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9BB" w:rsidRDefault="00DD79BB" w:rsidP="00DD79BB">
      <w:pPr>
        <w:jc w:val="center"/>
        <w:rPr>
          <w:rFonts w:ascii="Bookman Old Style" w:hAnsi="Bookman Old Style"/>
          <w:b/>
          <w:sz w:val="48"/>
          <w:szCs w:val="48"/>
        </w:rPr>
      </w:pPr>
      <w:r w:rsidRPr="00DD79BB">
        <w:rPr>
          <w:rFonts w:ascii="Bookman Old Style" w:hAnsi="Bookman Old Style"/>
          <w:b/>
          <w:sz w:val="48"/>
          <w:szCs w:val="48"/>
        </w:rPr>
        <w:t xml:space="preserve">If </w:t>
      </w:r>
      <w:proofErr w:type="gramStart"/>
      <w:r w:rsidRPr="00DD79BB">
        <w:rPr>
          <w:rFonts w:ascii="Bookman Old Style" w:hAnsi="Bookman Old Style"/>
          <w:b/>
          <w:sz w:val="48"/>
          <w:szCs w:val="48"/>
        </w:rPr>
        <w:t>You’re</w:t>
      </w:r>
      <w:proofErr w:type="gramEnd"/>
      <w:r w:rsidRPr="00DD79BB">
        <w:rPr>
          <w:rFonts w:ascii="Bookman Old Style" w:hAnsi="Bookman Old Style"/>
          <w:b/>
          <w:sz w:val="48"/>
          <w:szCs w:val="48"/>
        </w:rPr>
        <w:t xml:space="preserve"> Not from the Prairie</w:t>
      </w:r>
      <w:r w:rsidR="00484678">
        <w:rPr>
          <w:rFonts w:ascii="Tahoma" w:hAnsi="Tahoma" w:cs="Tahoma"/>
          <w:noProof/>
          <w:color w:val="000000"/>
          <w:sz w:val="18"/>
          <w:szCs w:val="18"/>
        </w:rPr>
        <w:drawing>
          <wp:inline distT="0" distB="0" distL="0" distR="0" wp14:anchorId="4EA5176F" wp14:editId="2E80CA6D">
            <wp:extent cx="407694" cy="430991"/>
            <wp:effectExtent l="0" t="0" r="0" b="7620"/>
            <wp:docPr id="7" name="ctl00_ctl00_cph1_cph1_ctl00_ctrlProductInfo_defaultImage" descr="Picture of If You're Not from the Prai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1_cph1_ctl00_ctrlProductInfo_defaultImage" descr="Picture of If You're Not from the Prairi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11519" cy="435035"/>
                    </a:xfrm>
                    <a:prstGeom prst="rect">
                      <a:avLst/>
                    </a:prstGeom>
                    <a:noFill/>
                    <a:ln>
                      <a:noFill/>
                    </a:ln>
                  </pic:spPr>
                </pic:pic>
              </a:graphicData>
            </a:graphic>
          </wp:inline>
        </w:drawing>
      </w:r>
    </w:p>
    <w:p w:rsidR="00DD79BB" w:rsidRDefault="00DD79BB" w:rsidP="00DD79BB">
      <w:pPr>
        <w:jc w:val="center"/>
        <w:rPr>
          <w:rFonts w:ascii="Bookman Old Style" w:hAnsi="Bookman Old Style"/>
          <w:b/>
          <w:sz w:val="28"/>
          <w:szCs w:val="28"/>
        </w:rPr>
      </w:pPr>
      <w:r w:rsidRPr="00DD79BB">
        <w:rPr>
          <w:rFonts w:ascii="Bookman Old Style" w:hAnsi="Bookman Old Style"/>
          <w:b/>
          <w:sz w:val="28"/>
          <w:szCs w:val="28"/>
        </w:rPr>
        <w:t>Integrating Multi Curriculums</w:t>
      </w:r>
      <w:r w:rsidR="00ED4CF1">
        <w:rPr>
          <w:rFonts w:ascii="Bookman Old Style" w:hAnsi="Bookman Old Style"/>
          <w:b/>
          <w:sz w:val="28"/>
          <w:szCs w:val="28"/>
        </w:rPr>
        <w:t xml:space="preserve"> Grade 4</w:t>
      </w:r>
    </w:p>
    <w:p w:rsidR="00C86264" w:rsidRDefault="00C86264" w:rsidP="00DD79BB">
      <w:pPr>
        <w:jc w:val="center"/>
        <w:rPr>
          <w:rFonts w:ascii="Bookman Old Style" w:hAnsi="Bookman Old Style"/>
          <w:b/>
          <w:sz w:val="28"/>
          <w:szCs w:val="28"/>
        </w:rPr>
      </w:pPr>
      <w:r>
        <w:rPr>
          <w:rFonts w:ascii="Bookman Old Style" w:hAnsi="Bookman Old Style"/>
          <w:b/>
          <w:sz w:val="28"/>
          <w:szCs w:val="28"/>
        </w:rPr>
        <w:t>Prepared</w:t>
      </w:r>
      <w:r w:rsidR="00031FF8">
        <w:rPr>
          <w:rFonts w:ascii="Bookman Old Style" w:hAnsi="Bookman Old Style"/>
          <w:b/>
          <w:sz w:val="28"/>
          <w:szCs w:val="28"/>
        </w:rPr>
        <w:t>, compiled</w:t>
      </w:r>
      <w:r>
        <w:rPr>
          <w:rFonts w:ascii="Bookman Old Style" w:hAnsi="Bookman Old Style"/>
          <w:b/>
          <w:sz w:val="28"/>
          <w:szCs w:val="28"/>
        </w:rPr>
        <w:t xml:space="preserve"> by Danielle Jamieson</w:t>
      </w:r>
    </w:p>
    <w:p w:rsidR="00DD79BB" w:rsidRDefault="00DD79BB" w:rsidP="00C86264">
      <w:pPr>
        <w:rPr>
          <w:rFonts w:ascii="Bookman Old Style" w:hAnsi="Bookman Old Style"/>
          <w:b/>
          <w:sz w:val="28"/>
          <w:szCs w:val="28"/>
        </w:rPr>
      </w:pPr>
      <w:r>
        <w:rPr>
          <w:rFonts w:ascii="Bookman Old Style" w:hAnsi="Bookman Old Style"/>
          <w:b/>
          <w:noProof/>
          <w:sz w:val="28"/>
          <w:szCs w:val="28"/>
        </w:rPr>
        <w:drawing>
          <wp:inline distT="0" distB="0" distL="0" distR="0" wp14:anchorId="57AA8651" wp14:editId="43EFB262">
            <wp:extent cx="5562600" cy="2838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00066-20111123-0857.jpg"/>
                    <pic:cNvPicPr/>
                  </pic:nvPicPr>
                  <pic:blipFill>
                    <a:blip r:embed="rId7">
                      <a:extLst>
                        <a:ext uri="{28A0092B-C50C-407E-A947-70E740481C1C}">
                          <a14:useLocalDpi xmlns:a14="http://schemas.microsoft.com/office/drawing/2010/main" val="0"/>
                        </a:ext>
                      </a:extLst>
                    </a:blip>
                    <a:stretch>
                      <a:fillRect/>
                    </a:stretch>
                  </pic:blipFill>
                  <pic:spPr>
                    <a:xfrm>
                      <a:off x="0" y="0"/>
                      <a:ext cx="5562600" cy="2838450"/>
                    </a:xfrm>
                    <a:prstGeom prst="rect">
                      <a:avLst/>
                    </a:prstGeom>
                  </pic:spPr>
                </pic:pic>
              </a:graphicData>
            </a:graphic>
          </wp:inline>
        </w:drawing>
      </w:r>
    </w:p>
    <w:p w:rsidR="00C86264" w:rsidRDefault="00C86264" w:rsidP="00C86264">
      <w:pPr>
        <w:jc w:val="center"/>
        <w:rPr>
          <w:rFonts w:ascii="Bookman Old Style" w:hAnsi="Bookman Old Style"/>
          <w:b/>
          <w:sz w:val="20"/>
          <w:szCs w:val="20"/>
        </w:rPr>
      </w:pPr>
      <w:proofErr w:type="gramStart"/>
      <w:r>
        <w:rPr>
          <w:rFonts w:ascii="Bookman Old Style" w:hAnsi="Bookman Old Style"/>
          <w:b/>
          <w:sz w:val="20"/>
          <w:szCs w:val="20"/>
        </w:rPr>
        <w:t>A p</w:t>
      </w:r>
      <w:r w:rsidR="000C16C3">
        <w:rPr>
          <w:rFonts w:ascii="Bookman Old Style" w:hAnsi="Bookman Old Style"/>
          <w:b/>
          <w:sz w:val="20"/>
          <w:szCs w:val="20"/>
        </w:rPr>
        <w:t>hoto taken one morning</w:t>
      </w:r>
      <w:r>
        <w:rPr>
          <w:rFonts w:ascii="Bookman Old Style" w:hAnsi="Bookman Old Style"/>
          <w:b/>
          <w:sz w:val="20"/>
          <w:szCs w:val="20"/>
        </w:rPr>
        <w:t>.</w:t>
      </w:r>
      <w:proofErr w:type="gramEnd"/>
      <w:r>
        <w:rPr>
          <w:rFonts w:ascii="Bookman Old Style" w:hAnsi="Bookman Old Style"/>
          <w:b/>
          <w:sz w:val="20"/>
          <w:szCs w:val="20"/>
        </w:rPr>
        <w:t xml:space="preserve"> </w:t>
      </w:r>
    </w:p>
    <w:p w:rsidR="00DD79BB" w:rsidRPr="00ED4CF1" w:rsidRDefault="00C86264" w:rsidP="00C86264">
      <w:pPr>
        <w:jc w:val="center"/>
        <w:rPr>
          <w:rFonts w:ascii="Bookman Old Style" w:hAnsi="Bookman Old Style"/>
          <w:b/>
          <w:sz w:val="20"/>
          <w:szCs w:val="20"/>
        </w:rPr>
      </w:pPr>
      <w:r>
        <w:rPr>
          <w:rFonts w:ascii="Bookman Old Style" w:hAnsi="Bookman Old Style"/>
          <w:b/>
          <w:noProof/>
          <w:sz w:val="28"/>
          <w:szCs w:val="28"/>
        </w:rPr>
        <w:drawing>
          <wp:inline distT="0" distB="0" distL="0" distR="0" wp14:anchorId="0A427149" wp14:editId="3200C3F4">
            <wp:extent cx="5619750" cy="3009900"/>
            <wp:effectExtent l="0" t="0" r="0" b="0"/>
            <wp:docPr id="3" name="Picture 3" descr="\\pdc01\userdata$\Danielle.Jamieson\My Pictures\BlackBerry\IMG00331-20111010-14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c01\userdata$\Danielle.Jamieson\My Pictures\BlackBerry\IMG00331-20111010-1446.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0" cy="3009900"/>
                    </a:xfrm>
                    <a:prstGeom prst="rect">
                      <a:avLst/>
                    </a:prstGeom>
                    <a:noFill/>
                    <a:ln>
                      <a:noFill/>
                    </a:ln>
                  </pic:spPr>
                </pic:pic>
              </a:graphicData>
            </a:graphic>
          </wp:inline>
        </w:drawing>
      </w:r>
      <w:r w:rsidR="00ED4CF1" w:rsidRPr="00ED4CF1">
        <w:rPr>
          <w:rFonts w:ascii="Bookman Old Style" w:hAnsi="Bookman Old Style"/>
          <w:b/>
          <w:sz w:val="20"/>
          <w:szCs w:val="20"/>
        </w:rPr>
        <w:t xml:space="preserve"> </w:t>
      </w:r>
    </w:p>
    <w:p w:rsidR="00DD79BB" w:rsidRPr="000C16C3" w:rsidRDefault="00C86264" w:rsidP="00DD79BB">
      <w:pPr>
        <w:jc w:val="center"/>
        <w:rPr>
          <w:rFonts w:ascii="Bookman Old Style" w:hAnsi="Bookman Old Style"/>
          <w:b/>
          <w:sz w:val="20"/>
          <w:szCs w:val="20"/>
        </w:rPr>
      </w:pPr>
      <w:proofErr w:type="gramStart"/>
      <w:r w:rsidRPr="000C16C3">
        <w:rPr>
          <w:rFonts w:ascii="Bookman Old Style" w:hAnsi="Bookman Old Style"/>
          <w:b/>
          <w:sz w:val="20"/>
          <w:szCs w:val="20"/>
        </w:rPr>
        <w:t>In my backyard area.</w:t>
      </w:r>
      <w:proofErr w:type="gramEnd"/>
    </w:p>
    <w:p w:rsidR="00C86264" w:rsidRPr="007420FE" w:rsidRDefault="00D80162" w:rsidP="00B10568">
      <w:pPr>
        <w:rPr>
          <w:rFonts w:ascii="Comic Sans MS" w:hAnsi="Comic Sans MS"/>
          <w:b/>
          <w:sz w:val="20"/>
          <w:szCs w:val="20"/>
        </w:rPr>
      </w:pPr>
      <w:r>
        <w:rPr>
          <w:rFonts w:ascii="Comic Sans MS" w:hAnsi="Comic Sans MS"/>
          <w:b/>
          <w:sz w:val="20"/>
          <w:szCs w:val="20"/>
        </w:rPr>
        <w:lastRenderedPageBreak/>
        <w:t xml:space="preserve">This unit integrates ELA and Arts Ed Outcomes </w:t>
      </w:r>
      <w:r w:rsidR="00C86264" w:rsidRPr="007420FE">
        <w:rPr>
          <w:rFonts w:ascii="Comic Sans MS" w:hAnsi="Comic Sans MS"/>
          <w:b/>
          <w:sz w:val="20"/>
          <w:szCs w:val="20"/>
        </w:rPr>
        <w:t>in the hope</w:t>
      </w:r>
      <w:r w:rsidR="007420FE" w:rsidRPr="007420FE">
        <w:rPr>
          <w:rFonts w:ascii="Comic Sans MS" w:hAnsi="Comic Sans MS"/>
          <w:b/>
          <w:sz w:val="20"/>
          <w:szCs w:val="20"/>
        </w:rPr>
        <w:t>s</w:t>
      </w:r>
      <w:r w:rsidR="00C86264" w:rsidRPr="007420FE">
        <w:rPr>
          <w:rFonts w:ascii="Comic Sans MS" w:hAnsi="Comic Sans MS"/>
          <w:b/>
          <w:sz w:val="20"/>
          <w:szCs w:val="20"/>
        </w:rPr>
        <w:t xml:space="preserve"> of the students being able to show what they know through the use of the text, “If </w:t>
      </w:r>
      <w:proofErr w:type="gramStart"/>
      <w:r w:rsidR="00C86264" w:rsidRPr="007420FE">
        <w:rPr>
          <w:rFonts w:ascii="Comic Sans MS" w:hAnsi="Comic Sans MS"/>
          <w:b/>
          <w:sz w:val="20"/>
          <w:szCs w:val="20"/>
        </w:rPr>
        <w:t>You’re</w:t>
      </w:r>
      <w:proofErr w:type="gramEnd"/>
      <w:r w:rsidR="00C86264" w:rsidRPr="007420FE">
        <w:rPr>
          <w:rFonts w:ascii="Comic Sans MS" w:hAnsi="Comic Sans MS"/>
          <w:b/>
          <w:sz w:val="20"/>
          <w:szCs w:val="20"/>
        </w:rPr>
        <w:t xml:space="preserve"> Not From the Prairie”.</w:t>
      </w:r>
    </w:p>
    <w:p w:rsidR="00DD79BB" w:rsidRPr="007420FE" w:rsidRDefault="00DD79BB" w:rsidP="007420FE">
      <w:pPr>
        <w:spacing w:after="0"/>
        <w:rPr>
          <w:rFonts w:ascii="Comic Sans MS" w:hAnsi="Comic Sans MS"/>
          <w:b/>
          <w:sz w:val="20"/>
          <w:szCs w:val="20"/>
        </w:rPr>
      </w:pPr>
      <w:r w:rsidRPr="007420FE">
        <w:rPr>
          <w:rFonts w:ascii="Comic Sans MS" w:hAnsi="Comic Sans MS"/>
          <w:b/>
          <w:sz w:val="20"/>
          <w:szCs w:val="20"/>
        </w:rPr>
        <w:t>ELA Outcomes</w:t>
      </w:r>
    </w:p>
    <w:p w:rsidR="00B10568" w:rsidRPr="007420FE" w:rsidRDefault="00B10568" w:rsidP="007420FE">
      <w:pPr>
        <w:spacing w:after="0"/>
        <w:rPr>
          <w:rFonts w:ascii="Comic Sans MS" w:hAnsi="Comic Sans MS"/>
          <w:b/>
          <w:sz w:val="20"/>
          <w:szCs w:val="20"/>
        </w:rPr>
      </w:pPr>
      <w:r w:rsidRPr="007420FE">
        <w:rPr>
          <w:rFonts w:ascii="Comic Sans MS" w:hAnsi="Comic Sans MS"/>
          <w:b/>
          <w:sz w:val="20"/>
          <w:szCs w:val="20"/>
        </w:rPr>
        <w:t>Outcome: CC4.2</w:t>
      </w:r>
    </w:p>
    <w:p w:rsidR="00B10568" w:rsidRPr="007420FE" w:rsidRDefault="00B10568" w:rsidP="00DD79BB">
      <w:pPr>
        <w:spacing w:after="0"/>
        <w:rPr>
          <w:rFonts w:ascii="Comic Sans MS" w:hAnsi="Comic Sans MS"/>
          <w:sz w:val="20"/>
          <w:szCs w:val="20"/>
        </w:rPr>
      </w:pPr>
      <w:r w:rsidRPr="007420FE">
        <w:rPr>
          <w:rFonts w:ascii="Comic Sans MS" w:hAnsi="Comic Sans MS"/>
          <w:sz w:val="20"/>
          <w:szCs w:val="20"/>
        </w:rPr>
        <w:t>Create a variety of clear representations that communicate straightforward ideas and information relevant to the topic and purpose, including short, illustrated reports, dramatizations, posters, and other visuals such as displays and drawings.</w:t>
      </w:r>
    </w:p>
    <w:p w:rsidR="007420FE"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CR4.1</w:t>
      </w:r>
    </w:p>
    <w:p w:rsidR="0094216F" w:rsidRPr="007420FE" w:rsidRDefault="00B10568" w:rsidP="00DD79BB">
      <w:pPr>
        <w:spacing w:after="0"/>
        <w:rPr>
          <w:rFonts w:ascii="Comic Sans MS" w:hAnsi="Comic Sans MS"/>
          <w:b/>
          <w:sz w:val="20"/>
          <w:szCs w:val="20"/>
        </w:rPr>
      </w:pPr>
      <w:r w:rsidRPr="007420FE">
        <w:rPr>
          <w:rFonts w:ascii="Comic Sans MS" w:hAnsi="Comic Sans MS"/>
          <w:sz w:val="20"/>
          <w:szCs w:val="20"/>
        </w:rPr>
        <w:t xml:space="preserve"> Comprehend and respond to a variety of grade-level texts (including contemporary and traditional visual, oral, written, and multimedia texts) that address: identity (e.g., Expressing Myself) community (e.g., Building Community) social responsibility (e.g., Preserving a Habitat) and support response with evidence from text and from own experiences</w:t>
      </w:r>
    </w:p>
    <w:p w:rsidR="00B10568"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CR4.4</w:t>
      </w:r>
    </w:p>
    <w:p w:rsidR="00B10568" w:rsidRPr="007420FE" w:rsidRDefault="00B10568" w:rsidP="00DD79BB">
      <w:pPr>
        <w:spacing w:after="0"/>
        <w:rPr>
          <w:rFonts w:ascii="Comic Sans MS" w:hAnsi="Comic Sans MS"/>
          <w:sz w:val="20"/>
          <w:szCs w:val="20"/>
        </w:rPr>
      </w:pPr>
      <w:r w:rsidRPr="007420FE">
        <w:rPr>
          <w:rFonts w:ascii="Comic Sans MS" w:hAnsi="Comic Sans MS"/>
          <w:sz w:val="20"/>
          <w:szCs w:val="20"/>
        </w:rPr>
        <w:t xml:space="preserve"> Read for various purposes and demonstrate comprehension of grade-appropriate fiction (including stories and novels), scripts, poetry, and non-fiction (including magazines, reports, instructions, and procedures) from various cultures including First Nations and Métis and countries (including Canada).</w:t>
      </w:r>
    </w:p>
    <w:p w:rsidR="00B10568"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CC4.1</w:t>
      </w:r>
    </w:p>
    <w:p w:rsidR="00B10568" w:rsidRPr="007420FE" w:rsidRDefault="00B10568" w:rsidP="00DD79BB">
      <w:pPr>
        <w:spacing w:after="0"/>
        <w:rPr>
          <w:rFonts w:ascii="Comic Sans MS" w:hAnsi="Comic Sans MS"/>
          <w:sz w:val="20"/>
          <w:szCs w:val="20"/>
        </w:rPr>
      </w:pPr>
      <w:r w:rsidRPr="007420FE">
        <w:rPr>
          <w:rFonts w:ascii="Comic Sans MS" w:hAnsi="Comic Sans MS"/>
          <w:sz w:val="20"/>
          <w:szCs w:val="20"/>
        </w:rPr>
        <w:t>Compose and create a range of visual, multimedia, oral, and written texts that explore: identity</w:t>
      </w:r>
      <w:r w:rsidR="00C86264" w:rsidRPr="007420FE">
        <w:rPr>
          <w:rFonts w:ascii="Comic Sans MS" w:hAnsi="Comic Sans MS"/>
          <w:sz w:val="20"/>
          <w:szCs w:val="20"/>
        </w:rPr>
        <w:t xml:space="preserve">) community, </w:t>
      </w:r>
      <w:r w:rsidRPr="007420FE">
        <w:rPr>
          <w:rFonts w:ascii="Comic Sans MS" w:hAnsi="Comic Sans MS"/>
          <w:sz w:val="20"/>
          <w:szCs w:val="20"/>
        </w:rPr>
        <w:t>social responsibility through personal experiences and inquiry.</w:t>
      </w:r>
    </w:p>
    <w:p w:rsidR="00DD79BB" w:rsidRPr="007420FE" w:rsidRDefault="00DD79BB" w:rsidP="00DD79BB">
      <w:pPr>
        <w:spacing w:after="0"/>
        <w:rPr>
          <w:rFonts w:ascii="Comic Sans MS" w:hAnsi="Comic Sans MS"/>
          <w:b/>
          <w:sz w:val="20"/>
          <w:szCs w:val="20"/>
        </w:rPr>
      </w:pPr>
      <w:r w:rsidRPr="007420FE">
        <w:rPr>
          <w:rFonts w:ascii="Comic Sans MS" w:hAnsi="Comic Sans MS"/>
          <w:b/>
          <w:sz w:val="20"/>
          <w:szCs w:val="20"/>
        </w:rPr>
        <w:t>Outcome: CC4.3</w:t>
      </w:r>
    </w:p>
    <w:p w:rsidR="00DD79BB" w:rsidRPr="007420FE" w:rsidRDefault="00DD79BB" w:rsidP="00DD79BB">
      <w:pPr>
        <w:spacing w:after="0"/>
        <w:rPr>
          <w:rFonts w:ascii="Comic Sans MS" w:hAnsi="Comic Sans MS"/>
          <w:sz w:val="20"/>
          <w:szCs w:val="20"/>
        </w:rPr>
      </w:pPr>
      <w:r w:rsidRPr="007420FE">
        <w:rPr>
          <w:rFonts w:ascii="Comic Sans MS" w:hAnsi="Comic Sans MS"/>
          <w:sz w:val="20"/>
          <w:szCs w:val="20"/>
        </w:rPr>
        <w:t xml:space="preserve"> Speak to present and express a range of ideas and information in formal and informal speaking situations (including giving oral explanations, delivering brief reports or speeches, demonstrating and describing procedures) for differing audiences and purposes.</w:t>
      </w:r>
    </w:p>
    <w:p w:rsidR="00DD79BB" w:rsidRPr="007420FE" w:rsidRDefault="00DD79BB" w:rsidP="00DD79BB">
      <w:pPr>
        <w:spacing w:after="0"/>
        <w:rPr>
          <w:rFonts w:ascii="Comic Sans MS" w:hAnsi="Comic Sans MS"/>
          <w:sz w:val="20"/>
          <w:szCs w:val="20"/>
        </w:rPr>
      </w:pPr>
    </w:p>
    <w:p w:rsidR="00DD79BB" w:rsidRPr="007420FE" w:rsidRDefault="00DD79BB" w:rsidP="00DD79BB">
      <w:pPr>
        <w:spacing w:after="0"/>
        <w:rPr>
          <w:rFonts w:ascii="Comic Sans MS" w:hAnsi="Comic Sans MS"/>
          <w:b/>
          <w:sz w:val="20"/>
          <w:szCs w:val="20"/>
        </w:rPr>
      </w:pPr>
      <w:r w:rsidRPr="007420FE">
        <w:rPr>
          <w:rFonts w:ascii="Comic Sans MS" w:hAnsi="Comic Sans MS"/>
          <w:b/>
          <w:sz w:val="20"/>
          <w:szCs w:val="20"/>
        </w:rPr>
        <w:t>Arts Ed Outcomes</w:t>
      </w:r>
    </w:p>
    <w:p w:rsidR="00ED4CF1" w:rsidRPr="007420FE" w:rsidRDefault="00ED4CF1" w:rsidP="00ED4CF1">
      <w:pPr>
        <w:spacing w:after="0"/>
        <w:rPr>
          <w:rFonts w:ascii="Comic Sans MS" w:hAnsi="Comic Sans MS"/>
          <w:b/>
          <w:sz w:val="20"/>
          <w:szCs w:val="20"/>
        </w:rPr>
      </w:pPr>
      <w:r w:rsidRPr="007420FE">
        <w:rPr>
          <w:rFonts w:ascii="Comic Sans MS" w:hAnsi="Comic Sans MS"/>
          <w:b/>
          <w:sz w:val="20"/>
          <w:szCs w:val="20"/>
        </w:rPr>
        <w:t>Outcome: CP4.3</w:t>
      </w:r>
    </w:p>
    <w:p w:rsidR="00ED4CF1" w:rsidRPr="007420FE" w:rsidRDefault="00ED4CF1" w:rsidP="00ED4CF1">
      <w:pPr>
        <w:spacing w:after="0"/>
        <w:rPr>
          <w:rFonts w:ascii="Comic Sans MS" w:hAnsi="Comic Sans MS"/>
          <w:sz w:val="20"/>
          <w:szCs w:val="20"/>
        </w:rPr>
      </w:pPr>
      <w:r w:rsidRPr="007420FE">
        <w:rPr>
          <w:rFonts w:ascii="Comic Sans MS" w:hAnsi="Comic Sans MS"/>
          <w:sz w:val="20"/>
          <w:szCs w:val="20"/>
        </w:rPr>
        <w:t>Assume a range of roles and strategies in drama work, using a Saskatchewan context as inspiration</w:t>
      </w:r>
    </w:p>
    <w:p w:rsidR="00B10568"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CP4.5</w:t>
      </w:r>
    </w:p>
    <w:p w:rsidR="00DD79BB" w:rsidRPr="007420FE" w:rsidRDefault="00B10568" w:rsidP="00DD79BB">
      <w:pPr>
        <w:spacing w:after="0"/>
        <w:rPr>
          <w:rFonts w:ascii="Comic Sans MS" w:hAnsi="Comic Sans MS"/>
          <w:sz w:val="20"/>
          <w:szCs w:val="20"/>
        </w:rPr>
      </w:pPr>
      <w:r w:rsidRPr="007420FE">
        <w:rPr>
          <w:rFonts w:ascii="Comic Sans MS" w:hAnsi="Comic Sans MS"/>
          <w:sz w:val="20"/>
          <w:szCs w:val="20"/>
        </w:rPr>
        <w:t>Demonstrate increased skills and abilities in the use of voice and instruments (traditional and/or homemade) and develop compositions using Saskatchewan as inspiration</w:t>
      </w:r>
      <w:r w:rsidR="00DD79BB" w:rsidRPr="007420FE">
        <w:rPr>
          <w:rFonts w:ascii="Comic Sans MS" w:hAnsi="Comic Sans MS"/>
          <w:sz w:val="20"/>
          <w:szCs w:val="20"/>
        </w:rPr>
        <w:t>.</w:t>
      </w:r>
    </w:p>
    <w:p w:rsidR="00B10568" w:rsidRPr="007420FE" w:rsidRDefault="00B10568" w:rsidP="00DD79BB">
      <w:pPr>
        <w:spacing w:after="0"/>
        <w:rPr>
          <w:rFonts w:ascii="Comic Sans MS" w:hAnsi="Comic Sans MS"/>
          <w:b/>
          <w:sz w:val="20"/>
          <w:szCs w:val="20"/>
        </w:rPr>
      </w:pPr>
      <w:r w:rsidRPr="007420FE">
        <w:rPr>
          <w:rFonts w:ascii="Comic Sans MS" w:hAnsi="Comic Sans MS"/>
          <w:b/>
          <w:sz w:val="20"/>
          <w:szCs w:val="20"/>
        </w:rPr>
        <w:t>Outcome: CP4.7</w:t>
      </w:r>
    </w:p>
    <w:p w:rsidR="00DD79BB" w:rsidRPr="007420FE" w:rsidRDefault="00B10568" w:rsidP="00DD79BB">
      <w:pPr>
        <w:spacing w:after="0"/>
        <w:rPr>
          <w:rFonts w:ascii="Comic Sans MS" w:hAnsi="Comic Sans MS"/>
          <w:sz w:val="20"/>
          <w:szCs w:val="20"/>
        </w:rPr>
      </w:pPr>
      <w:r w:rsidRPr="007420FE">
        <w:rPr>
          <w:rFonts w:ascii="Comic Sans MS" w:hAnsi="Comic Sans MS"/>
          <w:sz w:val="20"/>
          <w:szCs w:val="20"/>
        </w:rPr>
        <w:t>Create visual art works that express own ideas and draw on sources o</w:t>
      </w:r>
      <w:r w:rsidR="00DD79BB" w:rsidRPr="007420FE">
        <w:rPr>
          <w:rFonts w:ascii="Comic Sans MS" w:hAnsi="Comic Sans MS"/>
          <w:sz w:val="20"/>
          <w:szCs w:val="20"/>
        </w:rPr>
        <w:t>f inspiration from Saskatchewan</w:t>
      </w:r>
    </w:p>
    <w:p w:rsidR="00DD79BB" w:rsidRPr="007420FE" w:rsidRDefault="00DD79BB" w:rsidP="00DD79BB">
      <w:pPr>
        <w:spacing w:after="0"/>
        <w:rPr>
          <w:rFonts w:ascii="Comic Sans MS" w:hAnsi="Comic Sans MS"/>
          <w:sz w:val="20"/>
          <w:szCs w:val="20"/>
        </w:rPr>
      </w:pPr>
      <w:r w:rsidRPr="007420FE">
        <w:rPr>
          <w:rFonts w:ascii="Comic Sans MS" w:hAnsi="Comic Sans MS"/>
          <w:b/>
          <w:sz w:val="20"/>
          <w:szCs w:val="20"/>
        </w:rPr>
        <w:t>Outcome: CP4.5 (maybe a stretch…)</w:t>
      </w:r>
    </w:p>
    <w:p w:rsidR="007420FE" w:rsidRDefault="00DD79BB" w:rsidP="00C86264">
      <w:pPr>
        <w:spacing w:after="0"/>
        <w:rPr>
          <w:rFonts w:ascii="Comic Sans MS" w:hAnsi="Comic Sans MS"/>
          <w:sz w:val="20"/>
          <w:szCs w:val="20"/>
        </w:rPr>
      </w:pPr>
      <w:r w:rsidRPr="007420FE">
        <w:rPr>
          <w:rFonts w:ascii="Comic Sans MS" w:hAnsi="Comic Sans MS"/>
          <w:sz w:val="20"/>
          <w:szCs w:val="20"/>
        </w:rPr>
        <w:t xml:space="preserve">Demonstrate increased skills and abilities </w:t>
      </w:r>
      <w:r w:rsidRPr="007420FE">
        <w:rPr>
          <w:rFonts w:ascii="Comic Sans MS" w:hAnsi="Comic Sans MS"/>
          <w:b/>
          <w:sz w:val="20"/>
          <w:szCs w:val="20"/>
        </w:rPr>
        <w:t>in the use of voice</w:t>
      </w:r>
      <w:r w:rsidRPr="007420FE">
        <w:rPr>
          <w:rFonts w:ascii="Comic Sans MS" w:hAnsi="Comic Sans MS"/>
          <w:sz w:val="20"/>
          <w:szCs w:val="20"/>
        </w:rPr>
        <w:t xml:space="preserve"> and instruments (traditional and/or homemade) and develop compositions using Saskatchewan as inspiration.  </w:t>
      </w:r>
      <w:proofErr w:type="spellStart"/>
      <w:proofErr w:type="gramStart"/>
      <w:r w:rsidRPr="007420FE">
        <w:rPr>
          <w:rFonts w:ascii="Comic Sans MS" w:hAnsi="Comic Sans MS"/>
          <w:sz w:val="20"/>
          <w:szCs w:val="20"/>
        </w:rPr>
        <w:t>f.Experiment</w:t>
      </w:r>
      <w:proofErr w:type="spellEnd"/>
      <w:proofErr w:type="gramEnd"/>
      <w:r w:rsidRPr="007420FE">
        <w:rPr>
          <w:rFonts w:ascii="Comic Sans MS" w:hAnsi="Comic Sans MS"/>
          <w:sz w:val="20"/>
          <w:szCs w:val="20"/>
        </w:rPr>
        <w:t xml:space="preserve"> with sounds and music concepts to express ideas derived from Saskatchewan sources such as local stories, poems, visual art works, photos, land and geography, observations, and current or historical events.</w:t>
      </w:r>
    </w:p>
    <w:p w:rsidR="00C86264" w:rsidRPr="007420FE" w:rsidRDefault="00C86264" w:rsidP="00C86264">
      <w:pPr>
        <w:spacing w:after="0"/>
        <w:rPr>
          <w:rFonts w:ascii="Comic Sans MS" w:hAnsi="Comic Sans MS"/>
          <w:sz w:val="20"/>
          <w:szCs w:val="20"/>
        </w:rPr>
      </w:pPr>
      <w:r w:rsidRPr="007420FE">
        <w:rPr>
          <w:rFonts w:ascii="Comic Sans MS" w:hAnsi="Comic Sans MS"/>
          <w:b/>
          <w:sz w:val="20"/>
          <w:szCs w:val="20"/>
        </w:rPr>
        <w:lastRenderedPageBreak/>
        <w:t>Outcome: CP4.2</w:t>
      </w:r>
    </w:p>
    <w:p w:rsidR="00702453" w:rsidRDefault="00C86264" w:rsidP="00702453">
      <w:pPr>
        <w:spacing w:after="0"/>
        <w:rPr>
          <w:rFonts w:ascii="Comic Sans MS" w:hAnsi="Comic Sans MS"/>
          <w:sz w:val="20"/>
          <w:szCs w:val="20"/>
        </w:rPr>
      </w:pPr>
      <w:r w:rsidRPr="007420FE">
        <w:rPr>
          <w:rFonts w:ascii="Comic Sans MS" w:hAnsi="Comic Sans MS"/>
          <w:sz w:val="20"/>
          <w:szCs w:val="20"/>
        </w:rPr>
        <w:t>Express ideas using the elements of dance including: actions ◦body (body parts leading movements</w:t>
      </w:r>
      <w:proofErr w:type="gramStart"/>
      <w:r w:rsidRPr="007420FE">
        <w:rPr>
          <w:rFonts w:ascii="Comic Sans MS" w:hAnsi="Comic Sans MS"/>
          <w:sz w:val="20"/>
          <w:szCs w:val="20"/>
        </w:rPr>
        <w:t>)◦</w:t>
      </w:r>
      <w:proofErr w:type="gramEnd"/>
      <w:r w:rsidRPr="007420FE">
        <w:rPr>
          <w:rFonts w:ascii="Comic Sans MS" w:hAnsi="Comic Sans MS"/>
          <w:sz w:val="20"/>
          <w:szCs w:val="20"/>
        </w:rPr>
        <w:t>dynamics (duration, speed, and force continuum)◦relati</w:t>
      </w:r>
      <w:r w:rsidR="00702453">
        <w:rPr>
          <w:rFonts w:ascii="Comic Sans MS" w:hAnsi="Comic Sans MS"/>
          <w:sz w:val="20"/>
          <w:szCs w:val="20"/>
        </w:rPr>
        <w:t>onships (alone, partner, small g</w:t>
      </w:r>
      <w:r w:rsidRPr="007420FE">
        <w:rPr>
          <w:rFonts w:ascii="Comic Sans MS" w:hAnsi="Comic Sans MS"/>
          <w:sz w:val="20"/>
          <w:szCs w:val="20"/>
        </w:rPr>
        <w:t>roups)◦space (asymmetrical and symmetrical shapes, creating and recalling pathways).</w:t>
      </w:r>
    </w:p>
    <w:p w:rsidR="00702453" w:rsidRDefault="00702453" w:rsidP="00702453">
      <w:pPr>
        <w:spacing w:after="0"/>
        <w:rPr>
          <w:rFonts w:ascii="Comic Sans MS" w:hAnsi="Comic Sans MS"/>
          <w:sz w:val="20"/>
          <w:szCs w:val="20"/>
        </w:rPr>
      </w:pPr>
    </w:p>
    <w:p w:rsidR="006D784D" w:rsidRPr="00702453" w:rsidRDefault="00B624ED" w:rsidP="00702453">
      <w:pPr>
        <w:spacing w:after="0"/>
        <w:ind w:left="1440" w:firstLine="720"/>
        <w:rPr>
          <w:rFonts w:ascii="Comic Sans MS" w:hAnsi="Comic Sans MS"/>
          <w:b/>
          <w:sz w:val="20"/>
          <w:szCs w:val="20"/>
        </w:rPr>
      </w:pPr>
      <w:r>
        <w:br w:type="page"/>
      </w:r>
    </w:p>
    <w:p w:rsidR="006D784D" w:rsidRDefault="006D784D" w:rsidP="006D784D">
      <w:pPr>
        <w:pStyle w:val="ListParagraph"/>
      </w:pPr>
    </w:p>
    <w:p w:rsidR="006D784D" w:rsidRDefault="006D784D" w:rsidP="006D784D">
      <w:pPr>
        <w:pStyle w:val="ListParagraph"/>
      </w:pPr>
    </w:p>
    <w:p w:rsidR="008C56D5" w:rsidRDefault="00BD3B93" w:rsidP="008C56D5">
      <w:pPr>
        <w:pStyle w:val="ListParagraph"/>
        <w:numPr>
          <w:ilvl w:val="0"/>
          <w:numId w:val="1"/>
        </w:numPr>
      </w:pPr>
      <w:r>
        <w:rPr>
          <w:noProof/>
        </w:rPr>
        <w:drawing>
          <wp:inline distT="0" distB="0" distL="0" distR="0">
            <wp:extent cx="477585" cy="471761"/>
            <wp:effectExtent l="0" t="0" r="0" b="5080"/>
            <wp:docPr id="2" name="Picture 2" descr="C:\Users\danielle.jamieson\AppData\Local\Microsoft\Windows\Temporary Internet Files\Content.IE5\P5PC3WLX\MC9004460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anielle.jamieson\AppData\Local\Microsoft\Windows\Temporary Internet Files\Content.IE5\P5PC3WLX\MC900446010[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874" cy="475010"/>
                    </a:xfrm>
                    <a:prstGeom prst="rect">
                      <a:avLst/>
                    </a:prstGeom>
                    <a:noFill/>
                    <a:ln>
                      <a:noFill/>
                    </a:ln>
                  </pic:spPr>
                </pic:pic>
              </a:graphicData>
            </a:graphic>
          </wp:inline>
        </w:drawing>
      </w:r>
      <w:r w:rsidR="00D80162">
        <w:t xml:space="preserve">Discuss </w:t>
      </w:r>
      <w:r w:rsidR="008C56D5">
        <w:t xml:space="preserve">with the class </w:t>
      </w:r>
      <w:r w:rsidR="00D80162">
        <w:t>what the</w:t>
      </w:r>
      <w:r w:rsidR="008C56D5">
        <w:t>y</w:t>
      </w:r>
      <w:r w:rsidR="00D80162">
        <w:t xml:space="preserve"> know and understand about poetry.  What are some of the differences (stanzas, rhyme pattern, theme, </w:t>
      </w:r>
      <w:r w:rsidR="00C146AD">
        <w:t>and mood</w:t>
      </w:r>
      <w:r w:rsidR="00D80162">
        <w:t xml:space="preserve">) </w:t>
      </w:r>
      <w:r w:rsidR="008C56D5">
        <w:t xml:space="preserve">Clarify and share resources and samples of </w:t>
      </w:r>
      <w:r w:rsidR="00C146AD">
        <w:t xml:space="preserve">various </w:t>
      </w:r>
      <w:proofErr w:type="gramStart"/>
      <w:r w:rsidR="008C56D5">
        <w:t>poems.</w:t>
      </w:r>
      <w:proofErr w:type="gramEnd"/>
      <w:r w:rsidR="008C56D5">
        <w:t xml:space="preserve">  </w:t>
      </w:r>
    </w:p>
    <w:p w:rsidR="008C56D5" w:rsidRDefault="008C56D5" w:rsidP="008C56D5">
      <w:pPr>
        <w:pStyle w:val="ListParagraph"/>
      </w:pPr>
    </w:p>
    <w:p w:rsidR="00D80162" w:rsidRDefault="00D80162" w:rsidP="008C56D5">
      <w:pPr>
        <w:pStyle w:val="ListParagraph"/>
        <w:numPr>
          <w:ilvl w:val="0"/>
          <w:numId w:val="1"/>
        </w:numPr>
      </w:pPr>
      <w:r>
        <w:t xml:space="preserve">Share the text, “If </w:t>
      </w:r>
      <w:proofErr w:type="gramStart"/>
      <w:r>
        <w:t>You’re</w:t>
      </w:r>
      <w:proofErr w:type="gramEnd"/>
      <w:r>
        <w:t xml:space="preserve"> Not From the Prairie” </w:t>
      </w:r>
      <w:r w:rsidR="00484678">
        <w:rPr>
          <w:rFonts w:ascii="Tahoma" w:hAnsi="Tahoma" w:cs="Tahoma"/>
          <w:noProof/>
          <w:color w:val="000000"/>
          <w:sz w:val="18"/>
          <w:szCs w:val="18"/>
        </w:rPr>
        <w:drawing>
          <wp:inline distT="0" distB="0" distL="0" distR="0" wp14:anchorId="2A64F0C8" wp14:editId="7D75E379">
            <wp:extent cx="343628" cy="308683"/>
            <wp:effectExtent l="0" t="0" r="0" b="0"/>
            <wp:docPr id="6" name="ctl00_ctl00_cph1_cph1_ctl00_ctrlProductInfo_defaultImage" descr="Picture of If You're Not from the Prai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cph1_cph1_ctl00_ctrlProductInfo_defaultImage" descr="Picture of If You're Not from the Prairi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5164" cy="310063"/>
                    </a:xfrm>
                    <a:prstGeom prst="rect">
                      <a:avLst/>
                    </a:prstGeom>
                    <a:noFill/>
                    <a:ln>
                      <a:noFill/>
                    </a:ln>
                  </pic:spPr>
                </pic:pic>
              </a:graphicData>
            </a:graphic>
          </wp:inline>
        </w:drawing>
      </w:r>
      <w:r w:rsidR="00484678">
        <w:t xml:space="preserve"> </w:t>
      </w:r>
      <w:r>
        <w:t xml:space="preserve">aloud with the students.  Have them listen for details from the text that are descriptive, rhyme, rhythm, mood or tone, connections. Once the reading is done, ask students about the details, connections, rhyming, in which they heard as the text was being read. </w:t>
      </w:r>
      <w:r w:rsidR="008C56D5">
        <w:t xml:space="preserve"> What questions did you have as you listened to the text being read? Post the questions.  What connections did you have? Share these orally with and elbow partner. Share with whole group if desired.</w:t>
      </w:r>
    </w:p>
    <w:p w:rsidR="008C56D5" w:rsidRDefault="008C56D5" w:rsidP="008C56D5">
      <w:pPr>
        <w:pStyle w:val="ListParagraph"/>
      </w:pPr>
    </w:p>
    <w:p w:rsidR="008C56D5" w:rsidRDefault="00EF4567" w:rsidP="008C56D5">
      <w:pPr>
        <w:pStyle w:val="ListParagraph"/>
        <w:numPr>
          <w:ilvl w:val="0"/>
          <w:numId w:val="1"/>
        </w:numPr>
      </w:pPr>
      <w:r>
        <w:t xml:space="preserve">Arts Ed: </w:t>
      </w:r>
      <w:r w:rsidR="008C56D5">
        <w:t>Have the class read the shortened version (attachment) in unison.  Next divide the class into different voice groupings</w:t>
      </w:r>
      <w:r w:rsidR="00DB76BC">
        <w:t xml:space="preserve"> </w:t>
      </w:r>
      <w:r w:rsidR="008C56D5">
        <w:t>(attached document at the end</w:t>
      </w:r>
      <w:r w:rsidR="00DB76BC">
        <w:t xml:space="preserve"> which divided the poem into four sections</w:t>
      </w:r>
      <w:r w:rsidR="002B5D2B">
        <w:t xml:space="preserve">) </w:t>
      </w:r>
      <w:proofErr w:type="gramStart"/>
      <w:r w:rsidR="008C56D5">
        <w:t>Once</w:t>
      </w:r>
      <w:proofErr w:type="gramEnd"/>
      <w:r w:rsidR="008C56D5">
        <w:t xml:space="preserve"> the ‘voice groups’ have a few minutes to practice how they would like to share their sections</w:t>
      </w:r>
      <w:r w:rsidR="00DB76BC">
        <w:t xml:space="preserve"> or each group could share the entire poem in their group.</w:t>
      </w:r>
      <w:r w:rsidR="008C56D5">
        <w:t xml:space="preserve">  Decide on criteria and expectations ahead of the group formation and sharing.  Once the sharing has been done, provide feedback and have the students share again, making changes. </w:t>
      </w:r>
    </w:p>
    <w:p w:rsidR="008C56D5" w:rsidRDefault="00DB76BC" w:rsidP="008C56D5">
      <w:pPr>
        <w:pStyle w:val="ListParagraph"/>
      </w:pPr>
      <w:r>
        <w:t>Other ideas to use in the task:</w:t>
      </w:r>
    </w:p>
    <w:p w:rsidR="008C56D5" w:rsidRDefault="008C56D5" w:rsidP="008C56D5">
      <w:pPr>
        <w:pStyle w:val="ListParagraph"/>
        <w:numPr>
          <w:ilvl w:val="1"/>
          <w:numId w:val="1"/>
        </w:numPr>
      </w:pPr>
      <w:r>
        <w:t>Add loud and soft dynamics</w:t>
      </w:r>
    </w:p>
    <w:p w:rsidR="008C56D5" w:rsidRDefault="008C56D5" w:rsidP="008C56D5">
      <w:pPr>
        <w:pStyle w:val="ListParagraph"/>
        <w:numPr>
          <w:ilvl w:val="1"/>
          <w:numId w:val="1"/>
        </w:numPr>
      </w:pPr>
      <w:r>
        <w:t>Try different tempos</w:t>
      </w:r>
    </w:p>
    <w:p w:rsidR="008C56D5" w:rsidRDefault="008C56D5" w:rsidP="008C56D5">
      <w:pPr>
        <w:pStyle w:val="ListParagraph"/>
        <w:numPr>
          <w:ilvl w:val="1"/>
          <w:numId w:val="1"/>
        </w:numPr>
      </w:pPr>
      <w:r>
        <w:t>Add special effects</w:t>
      </w:r>
    </w:p>
    <w:p w:rsidR="008C56D5" w:rsidRDefault="00DB76BC" w:rsidP="008C56D5">
      <w:pPr>
        <w:pStyle w:val="ListParagraph"/>
        <w:numPr>
          <w:ilvl w:val="1"/>
          <w:numId w:val="1"/>
        </w:numPr>
      </w:pPr>
      <w:r>
        <w:t>Represent the feeling and sense of the stanza</w:t>
      </w:r>
      <w:r w:rsidR="009C07EB">
        <w:t xml:space="preserve"> through movement and dance.</w:t>
      </w:r>
    </w:p>
    <w:p w:rsidR="00DB76BC" w:rsidRDefault="00DB76BC" w:rsidP="008C56D5">
      <w:pPr>
        <w:pStyle w:val="ListParagraph"/>
        <w:numPr>
          <w:ilvl w:val="1"/>
          <w:numId w:val="1"/>
        </w:numPr>
      </w:pPr>
      <w:r>
        <w:t xml:space="preserve">Create and add sound to go with the stanzas. Could also add a sound over, with technology tools.  </w:t>
      </w:r>
    </w:p>
    <w:p w:rsidR="00C22FA9" w:rsidRDefault="006214FE" w:rsidP="00DB76BC">
      <w:pPr>
        <w:pStyle w:val="ListParagraph"/>
        <w:numPr>
          <w:ilvl w:val="0"/>
          <w:numId w:val="1"/>
        </w:numPr>
      </w:pPr>
      <w:r>
        <w:t xml:space="preserve">ELA component: </w:t>
      </w:r>
      <w:r w:rsidR="00DB76BC">
        <w:t xml:space="preserve">Share with the classroom or another audience of interest.  Wouldn’t it be neat to share with the author, David Bouchard as a Skype call or take a video and share that as a podcast or </w:t>
      </w:r>
      <w:r w:rsidR="002B5D2B">
        <w:t>YouTube</w:t>
      </w:r>
    </w:p>
    <w:p w:rsidR="00DB76BC" w:rsidRDefault="00DB76BC" w:rsidP="00C22FA9">
      <w:pPr>
        <w:pStyle w:val="ListParagraph"/>
      </w:pPr>
      <w:r>
        <w:t xml:space="preserve"> </w:t>
      </w:r>
      <w:proofErr w:type="gramStart"/>
      <w:r>
        <w:t>video</w:t>
      </w:r>
      <w:proofErr w:type="gramEnd"/>
      <w:r>
        <w:t xml:space="preserve"> to share.</w:t>
      </w:r>
    </w:p>
    <w:p w:rsidR="00BD3B93" w:rsidRDefault="00BD3B93" w:rsidP="00BD3B93">
      <w:pPr>
        <w:pStyle w:val="ListParagraph"/>
      </w:pPr>
    </w:p>
    <w:p w:rsidR="00DB76BC" w:rsidRDefault="006214FE" w:rsidP="00DB76BC">
      <w:pPr>
        <w:pStyle w:val="ListParagraph"/>
        <w:numPr>
          <w:ilvl w:val="0"/>
          <w:numId w:val="1"/>
        </w:numPr>
      </w:pPr>
      <w:r>
        <w:t xml:space="preserve">ELA component: </w:t>
      </w:r>
      <w:r w:rsidR="00DB76BC">
        <w:t xml:space="preserve">Create a representation of the poem </w:t>
      </w:r>
      <w:r w:rsidR="00BD3B93">
        <w:t>through a</w:t>
      </w:r>
      <w:r w:rsidR="00DB76BC">
        <w:t xml:space="preserve"> Postcard. If should reflect the feelings and meanings that have been interpreted from the reading and listening of the poem.</w:t>
      </w:r>
    </w:p>
    <w:p w:rsidR="006214FE" w:rsidRDefault="006214FE" w:rsidP="006214FE">
      <w:pPr>
        <w:pStyle w:val="ListParagraph"/>
      </w:pPr>
    </w:p>
    <w:p w:rsidR="00C22FA9" w:rsidRDefault="006214FE" w:rsidP="00DB76BC">
      <w:pPr>
        <w:pStyle w:val="ListParagraph"/>
        <w:numPr>
          <w:ilvl w:val="0"/>
          <w:numId w:val="1"/>
        </w:numPr>
      </w:pPr>
      <w:r>
        <w:t xml:space="preserve">ELA component: </w:t>
      </w:r>
      <w:r w:rsidR="00C22FA9">
        <w:t xml:space="preserve">Create a poem adaptation to, “If </w:t>
      </w:r>
      <w:proofErr w:type="gramStart"/>
      <w:r w:rsidR="00C22FA9">
        <w:t>You’re</w:t>
      </w:r>
      <w:proofErr w:type="gramEnd"/>
      <w:r w:rsidR="00C22FA9">
        <w:t xml:space="preserve"> Not From…. (template attached)</w:t>
      </w:r>
    </w:p>
    <w:p w:rsidR="006214FE" w:rsidRDefault="006214FE" w:rsidP="006214FE">
      <w:pPr>
        <w:pStyle w:val="ListParagraph"/>
      </w:pPr>
    </w:p>
    <w:p w:rsidR="006214FE" w:rsidRDefault="006214FE" w:rsidP="006214FE">
      <w:pPr>
        <w:pStyle w:val="ListParagraph"/>
      </w:pPr>
    </w:p>
    <w:p w:rsidR="006D784D" w:rsidRDefault="006214FE" w:rsidP="00DB76BC">
      <w:pPr>
        <w:pStyle w:val="ListParagraph"/>
        <w:numPr>
          <w:ilvl w:val="0"/>
          <w:numId w:val="1"/>
        </w:numPr>
      </w:pPr>
      <w:r>
        <w:lastRenderedPageBreak/>
        <w:t>Visual Art component:</w:t>
      </w:r>
      <w:r w:rsidR="009C07EB">
        <w:t xml:space="preserve"> explore the illustrations in the text and notice, colour, textures, mood, feelings.  What is the purpose of the illustrations?  What if any, is the message being captured through the illustrations? </w:t>
      </w:r>
    </w:p>
    <w:p w:rsidR="003A7C36" w:rsidRDefault="003A7C36" w:rsidP="003A7C36">
      <w:pPr>
        <w:pStyle w:val="ListParagraph"/>
      </w:pPr>
      <w:bookmarkStart w:id="0" w:name="_GoBack"/>
      <w:bookmarkEnd w:id="0"/>
    </w:p>
    <w:p w:rsidR="009C07EB" w:rsidRDefault="009C07EB" w:rsidP="009C07EB">
      <w:pPr>
        <w:pStyle w:val="ListParagraph"/>
        <w:numPr>
          <w:ilvl w:val="1"/>
          <w:numId w:val="1"/>
        </w:numPr>
      </w:pPr>
      <w:r>
        <w:t xml:space="preserve">What colours are used to create feelings of wind, heat, cold, </w:t>
      </w:r>
    </w:p>
    <w:p w:rsidR="009C07EB" w:rsidRDefault="009C07EB" w:rsidP="009C07EB">
      <w:pPr>
        <w:pStyle w:val="ListParagraph"/>
        <w:numPr>
          <w:ilvl w:val="1"/>
          <w:numId w:val="1"/>
        </w:numPr>
      </w:pPr>
      <w:r>
        <w:t>Mini lesson on colour wheel with a focus on warm and cool colours, neutral colours  ( warm- oranges, red, yellows; Cool- blues, purples, greens; Wind- blacks, greys, white, brown)</w:t>
      </w:r>
    </w:p>
    <w:p w:rsidR="009C07EB" w:rsidRDefault="009C07EB" w:rsidP="009C07EB">
      <w:pPr>
        <w:pStyle w:val="ListParagraph"/>
        <w:numPr>
          <w:ilvl w:val="1"/>
          <w:numId w:val="1"/>
        </w:numPr>
      </w:pPr>
      <w:r>
        <w:t>Which of the stanzas are best represented by these colours?  What would you add or do different, and think about why?</w:t>
      </w:r>
    </w:p>
    <w:p w:rsidR="009C07EB" w:rsidRDefault="00AB1EBE" w:rsidP="009C07EB">
      <w:pPr>
        <w:pStyle w:val="ListParagraph"/>
        <w:numPr>
          <w:ilvl w:val="1"/>
          <w:numId w:val="1"/>
        </w:numPr>
      </w:pPr>
      <w:r>
        <w:t xml:space="preserve">Look through the illustrations again and look carefully at the horizon, the colours the foreground and background. Choose one of the pictures from the book and sketch it. Once the sketch is complete trace a bold outline of the images with a ‘sharpie’. Use water colour paints to paint the picture. Choose one area of the painting to make stand out using a bright, bold colour.  </w:t>
      </w:r>
    </w:p>
    <w:p w:rsidR="003A7C36" w:rsidRDefault="003A7C36" w:rsidP="009C07EB">
      <w:pPr>
        <w:pStyle w:val="ListParagraph"/>
        <w:numPr>
          <w:ilvl w:val="1"/>
          <w:numId w:val="1"/>
        </w:numPr>
      </w:pPr>
      <w:r>
        <w:t>Create a postcard the represents Place, Saskatchewan.</w:t>
      </w:r>
    </w:p>
    <w:p w:rsidR="003A7C36" w:rsidRDefault="003A7C36" w:rsidP="003A7C36">
      <w:pPr>
        <w:pStyle w:val="ListParagraph"/>
        <w:ind w:left="1440"/>
      </w:pPr>
    </w:p>
    <w:p w:rsidR="00AB1EBE" w:rsidRDefault="00AB1EBE" w:rsidP="00AB1EBE">
      <w:pPr>
        <w:pStyle w:val="ListParagraph"/>
        <w:numPr>
          <w:ilvl w:val="0"/>
          <w:numId w:val="1"/>
        </w:numPr>
      </w:pPr>
      <w:r>
        <w:t>Arts Ed. Dance:</w:t>
      </w:r>
      <w:r w:rsidR="0042125D">
        <w:t xml:space="preserve"> To interpret poetry through movement sequence, shape, space and actions</w:t>
      </w:r>
    </w:p>
    <w:p w:rsidR="00AB1EBE" w:rsidRDefault="00AB1EBE" w:rsidP="00AB1EBE">
      <w:pPr>
        <w:pStyle w:val="ListParagraph"/>
        <w:numPr>
          <w:ilvl w:val="1"/>
          <w:numId w:val="1"/>
        </w:numPr>
      </w:pPr>
      <w:r>
        <w:t>The Sun Dance- this dance accompanies stanza B;</w:t>
      </w:r>
    </w:p>
    <w:p w:rsidR="00AB1EBE" w:rsidRDefault="00AB1EBE" w:rsidP="00AB1EBE">
      <w:pPr>
        <w:pStyle w:val="ListParagraph"/>
        <w:numPr>
          <w:ilvl w:val="2"/>
          <w:numId w:val="1"/>
        </w:numPr>
      </w:pPr>
      <w:r>
        <w:t>Discuss summertime activities in the heat/sun. Look through the illustrations for examples too (camping, bond fires, park playing, swimming, splashing, slapping mosquitoes, outdoor games etc.) to come up with movement ideas.</w:t>
      </w:r>
    </w:p>
    <w:p w:rsidR="00AB1EBE" w:rsidRDefault="00AB1EBE" w:rsidP="00AB1EBE">
      <w:pPr>
        <w:pStyle w:val="ListParagraph"/>
        <w:numPr>
          <w:ilvl w:val="2"/>
          <w:numId w:val="1"/>
        </w:numPr>
      </w:pPr>
      <w:r>
        <w:t>Put actions into an order.</w:t>
      </w:r>
    </w:p>
    <w:p w:rsidR="00AB1EBE" w:rsidRDefault="00AB1EBE" w:rsidP="00AB1EBE">
      <w:pPr>
        <w:pStyle w:val="ListParagraph"/>
        <w:numPr>
          <w:ilvl w:val="2"/>
          <w:numId w:val="1"/>
        </w:numPr>
      </w:pPr>
      <w:r>
        <w:t>Create the dance to be 16 beats in lengths.</w:t>
      </w:r>
    </w:p>
    <w:p w:rsidR="00AB1EBE" w:rsidRDefault="00AB1EBE" w:rsidP="00AB1EBE">
      <w:pPr>
        <w:pStyle w:val="ListParagraph"/>
        <w:numPr>
          <w:ilvl w:val="2"/>
          <w:numId w:val="1"/>
        </w:numPr>
      </w:pPr>
      <w:r>
        <w:t>Develop props such as masks streamers etc., to represent the sun.</w:t>
      </w:r>
    </w:p>
    <w:p w:rsidR="0042125D" w:rsidRDefault="0042125D" w:rsidP="0042125D">
      <w:pPr>
        <w:pStyle w:val="ListParagraph"/>
        <w:numPr>
          <w:ilvl w:val="1"/>
          <w:numId w:val="1"/>
        </w:numPr>
      </w:pPr>
      <w:r>
        <w:t>The Wind Dance (space)</w:t>
      </w:r>
    </w:p>
    <w:p w:rsidR="0042125D" w:rsidRDefault="0042125D" w:rsidP="0042125D">
      <w:pPr>
        <w:pStyle w:val="ListParagraph"/>
        <w:numPr>
          <w:ilvl w:val="2"/>
          <w:numId w:val="1"/>
        </w:numPr>
      </w:pPr>
      <w:r>
        <w:t>What is the wind like as you know it? What is shown in the illustrations?</w:t>
      </w:r>
    </w:p>
    <w:p w:rsidR="0042125D" w:rsidRDefault="0042125D" w:rsidP="0042125D">
      <w:pPr>
        <w:pStyle w:val="ListParagraph"/>
        <w:numPr>
          <w:ilvl w:val="2"/>
          <w:numId w:val="1"/>
        </w:numPr>
      </w:pPr>
      <w:r>
        <w:t xml:space="preserve">Wind blows gentle, strong gusts, kites can dip and dive, drifting, swirling, tumbling, </w:t>
      </w:r>
    </w:p>
    <w:p w:rsidR="0042125D" w:rsidRDefault="0042125D" w:rsidP="0042125D">
      <w:pPr>
        <w:pStyle w:val="ListParagraph"/>
        <w:numPr>
          <w:ilvl w:val="2"/>
          <w:numId w:val="1"/>
        </w:numPr>
      </w:pPr>
      <w:r>
        <w:t>How can you use wind in the space using pathways</w:t>
      </w:r>
    </w:p>
    <w:p w:rsidR="0042125D" w:rsidRDefault="0042125D" w:rsidP="0042125D">
      <w:pPr>
        <w:pStyle w:val="ListParagraph"/>
        <w:numPr>
          <w:ilvl w:val="2"/>
          <w:numId w:val="1"/>
        </w:numPr>
      </w:pPr>
      <w:r>
        <w:t>Create the movement into a 16 beat length.</w:t>
      </w:r>
    </w:p>
    <w:p w:rsidR="0042125D" w:rsidRDefault="0042125D" w:rsidP="0042125D">
      <w:pPr>
        <w:pStyle w:val="ListParagraph"/>
        <w:numPr>
          <w:ilvl w:val="2"/>
          <w:numId w:val="1"/>
        </w:numPr>
      </w:pPr>
      <w:r>
        <w:t>Use scarves, or ribbons etc. as props.</w:t>
      </w:r>
    </w:p>
    <w:p w:rsidR="0042125D" w:rsidRDefault="0042125D" w:rsidP="0042125D">
      <w:pPr>
        <w:pStyle w:val="ListParagraph"/>
        <w:numPr>
          <w:ilvl w:val="1"/>
          <w:numId w:val="1"/>
        </w:numPr>
      </w:pPr>
      <w:r>
        <w:t>The Snow Dance ( shapes and levels)</w:t>
      </w:r>
    </w:p>
    <w:p w:rsidR="0042125D" w:rsidRDefault="0042125D" w:rsidP="0042125D">
      <w:pPr>
        <w:pStyle w:val="ListParagraph"/>
        <w:numPr>
          <w:ilvl w:val="2"/>
          <w:numId w:val="1"/>
        </w:numPr>
      </w:pPr>
      <w:r>
        <w:t xml:space="preserve">Look through the images of snow from ideas from the stanzas.  </w:t>
      </w:r>
    </w:p>
    <w:p w:rsidR="0042125D" w:rsidRDefault="0042125D" w:rsidP="0042125D">
      <w:pPr>
        <w:pStyle w:val="ListParagraph"/>
        <w:numPr>
          <w:ilvl w:val="2"/>
          <w:numId w:val="1"/>
        </w:numPr>
      </w:pPr>
      <w:r>
        <w:t>Sequence ideas using 16 beats as well.  Some soft running, falling softly to make a covered rounded shape, has movement of falling to then eventually melting.</w:t>
      </w:r>
    </w:p>
    <w:p w:rsidR="0042125D" w:rsidRDefault="0042125D" w:rsidP="0042125D">
      <w:pPr>
        <w:pStyle w:val="ListParagraph"/>
        <w:numPr>
          <w:ilvl w:val="2"/>
          <w:numId w:val="1"/>
        </w:numPr>
      </w:pPr>
      <w:r>
        <w:t>Perhaps the use of a parachute or other props available to you.</w:t>
      </w:r>
    </w:p>
    <w:p w:rsidR="00C22FA9" w:rsidRDefault="00C22FA9">
      <w:r>
        <w:br w:type="page"/>
      </w:r>
    </w:p>
    <w:p w:rsidR="00D80162" w:rsidRPr="0014444E" w:rsidRDefault="00C22FA9" w:rsidP="0014444E">
      <w:pPr>
        <w:spacing w:after="0" w:line="240" w:lineRule="auto"/>
        <w:ind w:firstLine="720"/>
        <w:rPr>
          <w:b/>
          <w:sz w:val="20"/>
          <w:szCs w:val="20"/>
        </w:rPr>
      </w:pPr>
      <w:r w:rsidRPr="0014444E">
        <w:rPr>
          <w:b/>
          <w:sz w:val="20"/>
          <w:szCs w:val="20"/>
        </w:rPr>
        <w:lastRenderedPageBreak/>
        <w:t>A1 voice one</w:t>
      </w:r>
    </w:p>
    <w:p w:rsidR="00C22FA9" w:rsidRPr="0014444E" w:rsidRDefault="0014444E" w:rsidP="0014444E">
      <w:pPr>
        <w:spacing w:after="0" w:line="240" w:lineRule="auto"/>
        <w:ind w:firstLine="720"/>
        <w:rPr>
          <w:i/>
          <w:sz w:val="20"/>
          <w:szCs w:val="20"/>
        </w:rPr>
      </w:pPr>
      <w:r w:rsidRPr="0014444E">
        <w:rPr>
          <w:i/>
          <w:sz w:val="20"/>
          <w:szCs w:val="20"/>
        </w:rPr>
        <w:t>I</w:t>
      </w:r>
      <w:r w:rsidR="00C22FA9" w:rsidRPr="0014444E">
        <w:rPr>
          <w:i/>
          <w:sz w:val="20"/>
          <w:szCs w:val="20"/>
        </w:rPr>
        <w:t>f you’re not from the prairie,</w:t>
      </w:r>
    </w:p>
    <w:p w:rsidR="00C22FA9" w:rsidRPr="0014444E" w:rsidRDefault="00C22FA9" w:rsidP="00C22FA9">
      <w:pPr>
        <w:spacing w:after="0"/>
        <w:ind w:firstLine="720"/>
        <w:rPr>
          <w:i/>
          <w:sz w:val="20"/>
          <w:szCs w:val="20"/>
        </w:rPr>
      </w:pPr>
      <w:r w:rsidRPr="0014444E">
        <w:rPr>
          <w:i/>
          <w:sz w:val="20"/>
          <w:szCs w:val="20"/>
        </w:rPr>
        <w:t>You don’t know the sun,</w:t>
      </w:r>
    </w:p>
    <w:p w:rsidR="00C22FA9" w:rsidRPr="0014444E" w:rsidRDefault="00C22FA9" w:rsidP="00C22FA9">
      <w:pPr>
        <w:spacing w:after="0"/>
        <w:ind w:firstLine="720"/>
        <w:rPr>
          <w:i/>
          <w:sz w:val="20"/>
          <w:szCs w:val="20"/>
        </w:rPr>
      </w:pPr>
      <w:r w:rsidRPr="0014444E">
        <w:rPr>
          <w:i/>
          <w:sz w:val="20"/>
          <w:szCs w:val="20"/>
        </w:rPr>
        <w:t>You can’t know the sun.</w:t>
      </w:r>
    </w:p>
    <w:p w:rsidR="00C22FA9" w:rsidRPr="0014444E" w:rsidRDefault="00C22FA9" w:rsidP="00C22FA9">
      <w:pPr>
        <w:spacing w:after="0"/>
        <w:ind w:firstLine="720"/>
        <w:rPr>
          <w:i/>
          <w:sz w:val="20"/>
          <w:szCs w:val="20"/>
        </w:rPr>
      </w:pPr>
    </w:p>
    <w:p w:rsidR="0014444E" w:rsidRPr="0014444E" w:rsidRDefault="00C22FA9" w:rsidP="0014444E">
      <w:pPr>
        <w:spacing w:after="0"/>
        <w:ind w:firstLine="720"/>
        <w:rPr>
          <w:b/>
          <w:i/>
          <w:sz w:val="20"/>
          <w:szCs w:val="20"/>
        </w:rPr>
      </w:pPr>
      <w:r w:rsidRPr="0014444E">
        <w:rPr>
          <w:i/>
          <w:sz w:val="20"/>
          <w:szCs w:val="20"/>
        </w:rPr>
        <w:tab/>
      </w:r>
      <w:r w:rsidR="0014444E" w:rsidRPr="0014444E">
        <w:rPr>
          <w:b/>
          <w:i/>
          <w:sz w:val="20"/>
          <w:szCs w:val="20"/>
        </w:rPr>
        <w:t xml:space="preserve">B- </w:t>
      </w:r>
      <w:proofErr w:type="gramStart"/>
      <w:r w:rsidR="0014444E" w:rsidRPr="0014444E">
        <w:rPr>
          <w:b/>
          <w:i/>
          <w:sz w:val="20"/>
          <w:szCs w:val="20"/>
        </w:rPr>
        <w:t>voice</w:t>
      </w:r>
      <w:proofErr w:type="gramEnd"/>
      <w:r w:rsidR="0014444E" w:rsidRPr="0014444E">
        <w:rPr>
          <w:b/>
          <w:i/>
          <w:sz w:val="20"/>
          <w:szCs w:val="20"/>
        </w:rPr>
        <w:t xml:space="preserve"> two</w:t>
      </w:r>
    </w:p>
    <w:p w:rsidR="00C22FA9" w:rsidRPr="0014444E" w:rsidRDefault="00C22FA9" w:rsidP="0014444E">
      <w:pPr>
        <w:spacing w:after="0"/>
        <w:ind w:left="720" w:firstLine="720"/>
        <w:rPr>
          <w:b/>
          <w:i/>
          <w:sz w:val="20"/>
          <w:szCs w:val="20"/>
        </w:rPr>
      </w:pPr>
      <w:r w:rsidRPr="0014444E">
        <w:rPr>
          <w:sz w:val="20"/>
          <w:szCs w:val="20"/>
        </w:rPr>
        <w:t xml:space="preserve">Diamonds that bounce off the crisp </w:t>
      </w:r>
      <w:proofErr w:type="gramStart"/>
      <w:r w:rsidRPr="0014444E">
        <w:rPr>
          <w:sz w:val="20"/>
          <w:szCs w:val="20"/>
        </w:rPr>
        <w:t>Winter</w:t>
      </w:r>
      <w:proofErr w:type="gramEnd"/>
      <w:r w:rsidRPr="0014444E">
        <w:rPr>
          <w:sz w:val="20"/>
          <w:szCs w:val="20"/>
        </w:rPr>
        <w:t xml:space="preserve"> snow,</w:t>
      </w:r>
    </w:p>
    <w:p w:rsidR="00C22FA9" w:rsidRPr="0014444E" w:rsidRDefault="00C22FA9" w:rsidP="0014444E">
      <w:pPr>
        <w:spacing w:after="0"/>
        <w:ind w:firstLine="720"/>
        <w:rPr>
          <w:sz w:val="20"/>
          <w:szCs w:val="20"/>
        </w:rPr>
      </w:pPr>
      <w:r w:rsidRPr="0014444E">
        <w:rPr>
          <w:sz w:val="20"/>
          <w:szCs w:val="20"/>
        </w:rPr>
        <w:tab/>
        <w:t>Warm waters in dugouts and lakes that we know,</w:t>
      </w:r>
    </w:p>
    <w:p w:rsidR="00C22FA9" w:rsidRPr="0014444E" w:rsidRDefault="00C22FA9" w:rsidP="0014444E">
      <w:pPr>
        <w:spacing w:after="0"/>
        <w:ind w:firstLine="720"/>
        <w:rPr>
          <w:sz w:val="20"/>
          <w:szCs w:val="20"/>
        </w:rPr>
      </w:pPr>
      <w:r w:rsidRPr="0014444E">
        <w:rPr>
          <w:sz w:val="20"/>
          <w:szCs w:val="20"/>
        </w:rPr>
        <w:tab/>
        <w:t>The sun is our friend from when we are young,</w:t>
      </w:r>
    </w:p>
    <w:p w:rsidR="00C22FA9" w:rsidRPr="0014444E" w:rsidRDefault="00C22FA9" w:rsidP="0014444E">
      <w:pPr>
        <w:spacing w:after="0"/>
        <w:ind w:firstLine="720"/>
        <w:rPr>
          <w:sz w:val="20"/>
          <w:szCs w:val="20"/>
        </w:rPr>
      </w:pPr>
      <w:r w:rsidRPr="0014444E">
        <w:rPr>
          <w:sz w:val="20"/>
          <w:szCs w:val="20"/>
        </w:rPr>
        <w:tab/>
        <w:t>A child from the prairie is part of the sun.</w:t>
      </w:r>
    </w:p>
    <w:p w:rsidR="00C22FA9" w:rsidRPr="0014444E" w:rsidRDefault="00C22FA9" w:rsidP="00C22FA9">
      <w:pPr>
        <w:spacing w:after="0"/>
        <w:ind w:firstLine="720"/>
        <w:rPr>
          <w:sz w:val="20"/>
          <w:szCs w:val="20"/>
        </w:rPr>
      </w:pPr>
    </w:p>
    <w:p w:rsidR="00C22FA9" w:rsidRPr="0014444E" w:rsidRDefault="00C22FA9" w:rsidP="00C22FA9">
      <w:pPr>
        <w:spacing w:after="0"/>
        <w:ind w:firstLine="720"/>
        <w:rPr>
          <w:b/>
          <w:sz w:val="20"/>
          <w:szCs w:val="20"/>
        </w:rPr>
      </w:pPr>
      <w:r w:rsidRPr="0014444E">
        <w:rPr>
          <w:b/>
          <w:sz w:val="20"/>
          <w:szCs w:val="20"/>
        </w:rPr>
        <w:t>A1 voice one</w:t>
      </w:r>
    </w:p>
    <w:p w:rsidR="00C22FA9" w:rsidRPr="0014444E" w:rsidRDefault="00C22FA9" w:rsidP="00C22FA9">
      <w:pPr>
        <w:spacing w:after="0"/>
        <w:ind w:firstLine="720"/>
        <w:rPr>
          <w:sz w:val="20"/>
          <w:szCs w:val="20"/>
        </w:rPr>
      </w:pPr>
      <w:r w:rsidRPr="0014444E">
        <w:rPr>
          <w:sz w:val="20"/>
          <w:szCs w:val="20"/>
        </w:rPr>
        <w:t>If you’re not from the prairie,</w:t>
      </w:r>
    </w:p>
    <w:p w:rsidR="00C22FA9" w:rsidRPr="0014444E" w:rsidRDefault="00C22FA9" w:rsidP="00C22FA9">
      <w:pPr>
        <w:spacing w:after="0"/>
        <w:ind w:firstLine="720"/>
        <w:rPr>
          <w:sz w:val="20"/>
          <w:szCs w:val="20"/>
        </w:rPr>
      </w:pPr>
      <w:r w:rsidRPr="0014444E">
        <w:rPr>
          <w:sz w:val="20"/>
          <w:szCs w:val="20"/>
        </w:rPr>
        <w:t>You don’t know the sun,</w:t>
      </w:r>
    </w:p>
    <w:p w:rsidR="00C22FA9" w:rsidRPr="0014444E" w:rsidRDefault="00C22FA9" w:rsidP="00C22FA9">
      <w:pPr>
        <w:spacing w:after="0"/>
        <w:ind w:firstLine="720"/>
        <w:rPr>
          <w:sz w:val="20"/>
          <w:szCs w:val="20"/>
        </w:rPr>
      </w:pPr>
    </w:p>
    <w:p w:rsidR="00C22FA9" w:rsidRPr="0014444E" w:rsidRDefault="00C22FA9" w:rsidP="00C22FA9">
      <w:pPr>
        <w:spacing w:after="0"/>
        <w:ind w:firstLine="720"/>
        <w:rPr>
          <w:b/>
          <w:sz w:val="20"/>
          <w:szCs w:val="20"/>
        </w:rPr>
      </w:pPr>
      <w:r w:rsidRPr="0014444E">
        <w:rPr>
          <w:b/>
          <w:sz w:val="20"/>
          <w:szCs w:val="20"/>
        </w:rPr>
        <w:t>A2- voice one</w:t>
      </w:r>
    </w:p>
    <w:p w:rsidR="00C22FA9" w:rsidRPr="0014444E" w:rsidRDefault="00C22FA9" w:rsidP="00C22FA9">
      <w:pPr>
        <w:spacing w:after="0"/>
        <w:ind w:firstLine="720"/>
        <w:rPr>
          <w:sz w:val="20"/>
          <w:szCs w:val="20"/>
        </w:rPr>
      </w:pPr>
      <w:r w:rsidRPr="0014444E">
        <w:rPr>
          <w:sz w:val="20"/>
          <w:szCs w:val="20"/>
        </w:rPr>
        <w:t>If you’re not from the prairie,</w:t>
      </w:r>
    </w:p>
    <w:p w:rsidR="00C22FA9" w:rsidRPr="0014444E" w:rsidRDefault="00C22FA9" w:rsidP="00C22FA9">
      <w:pPr>
        <w:spacing w:after="0"/>
        <w:ind w:firstLine="720"/>
        <w:rPr>
          <w:sz w:val="20"/>
          <w:szCs w:val="20"/>
        </w:rPr>
      </w:pPr>
      <w:r w:rsidRPr="0014444E">
        <w:rPr>
          <w:sz w:val="20"/>
          <w:szCs w:val="20"/>
        </w:rPr>
        <w:t>You don’t know the wind,</w:t>
      </w:r>
    </w:p>
    <w:p w:rsidR="00C22FA9" w:rsidRPr="0014444E" w:rsidRDefault="00C22FA9" w:rsidP="00C22FA9">
      <w:pPr>
        <w:spacing w:after="0"/>
        <w:ind w:firstLine="720"/>
        <w:rPr>
          <w:sz w:val="20"/>
          <w:szCs w:val="20"/>
        </w:rPr>
      </w:pPr>
      <w:r w:rsidRPr="0014444E">
        <w:rPr>
          <w:sz w:val="20"/>
          <w:szCs w:val="20"/>
        </w:rPr>
        <w:t>You can’t know the wind.</w:t>
      </w:r>
    </w:p>
    <w:p w:rsidR="00C22FA9" w:rsidRPr="0014444E" w:rsidRDefault="00C22FA9" w:rsidP="00C22FA9">
      <w:pPr>
        <w:spacing w:after="0"/>
        <w:ind w:firstLine="720"/>
        <w:rPr>
          <w:sz w:val="20"/>
          <w:szCs w:val="20"/>
        </w:rPr>
      </w:pPr>
    </w:p>
    <w:p w:rsidR="00C22FA9" w:rsidRPr="0014444E" w:rsidRDefault="00C22FA9" w:rsidP="00C22FA9">
      <w:pPr>
        <w:spacing w:after="0"/>
        <w:ind w:firstLine="720"/>
        <w:rPr>
          <w:b/>
          <w:sz w:val="20"/>
          <w:szCs w:val="20"/>
        </w:rPr>
      </w:pPr>
      <w:r w:rsidRPr="0014444E">
        <w:rPr>
          <w:sz w:val="20"/>
          <w:szCs w:val="20"/>
        </w:rPr>
        <w:tab/>
      </w:r>
      <w:r w:rsidRPr="0014444E">
        <w:rPr>
          <w:b/>
          <w:sz w:val="20"/>
          <w:szCs w:val="20"/>
        </w:rPr>
        <w:t>C- Voice three</w:t>
      </w:r>
    </w:p>
    <w:p w:rsidR="00C22FA9" w:rsidRPr="0014444E" w:rsidRDefault="00C22FA9" w:rsidP="00C22FA9">
      <w:pPr>
        <w:spacing w:after="0"/>
        <w:ind w:firstLine="720"/>
        <w:rPr>
          <w:sz w:val="20"/>
          <w:szCs w:val="20"/>
        </w:rPr>
      </w:pPr>
      <w:r w:rsidRPr="0014444E">
        <w:rPr>
          <w:sz w:val="20"/>
          <w:szCs w:val="20"/>
        </w:rPr>
        <w:tab/>
        <w:t xml:space="preserve">Our cold winds of </w:t>
      </w:r>
      <w:proofErr w:type="gramStart"/>
      <w:r w:rsidRPr="0014444E">
        <w:rPr>
          <w:sz w:val="20"/>
          <w:szCs w:val="20"/>
        </w:rPr>
        <w:t>Winter</w:t>
      </w:r>
      <w:proofErr w:type="gramEnd"/>
      <w:r w:rsidRPr="0014444E">
        <w:rPr>
          <w:sz w:val="20"/>
          <w:szCs w:val="20"/>
        </w:rPr>
        <w:t xml:space="preserve"> cut right to the core,</w:t>
      </w:r>
    </w:p>
    <w:p w:rsidR="00C22FA9" w:rsidRPr="0014444E" w:rsidRDefault="00C22FA9" w:rsidP="00C22FA9">
      <w:pPr>
        <w:spacing w:after="0"/>
        <w:ind w:firstLine="720"/>
        <w:rPr>
          <w:sz w:val="20"/>
          <w:szCs w:val="20"/>
        </w:rPr>
      </w:pPr>
      <w:r w:rsidRPr="0014444E">
        <w:rPr>
          <w:sz w:val="20"/>
          <w:szCs w:val="20"/>
        </w:rPr>
        <w:tab/>
        <w:t>Hot summer wind devils can blow down the door.</w:t>
      </w:r>
    </w:p>
    <w:p w:rsidR="00C22FA9" w:rsidRPr="0014444E" w:rsidRDefault="00C22FA9" w:rsidP="00C22FA9">
      <w:pPr>
        <w:spacing w:after="0"/>
        <w:ind w:firstLine="720"/>
        <w:rPr>
          <w:sz w:val="20"/>
          <w:szCs w:val="20"/>
        </w:rPr>
      </w:pPr>
      <w:r w:rsidRPr="0014444E">
        <w:rPr>
          <w:sz w:val="20"/>
          <w:szCs w:val="20"/>
        </w:rPr>
        <w:tab/>
        <w:t>As children we know when we play the game</w:t>
      </w:r>
    </w:p>
    <w:p w:rsidR="00C22FA9" w:rsidRPr="0014444E" w:rsidRDefault="00C22FA9" w:rsidP="00C22FA9">
      <w:pPr>
        <w:spacing w:after="0"/>
        <w:ind w:firstLine="720"/>
        <w:rPr>
          <w:sz w:val="20"/>
          <w:szCs w:val="20"/>
        </w:rPr>
      </w:pPr>
      <w:r w:rsidRPr="0014444E">
        <w:rPr>
          <w:sz w:val="20"/>
          <w:szCs w:val="20"/>
        </w:rPr>
        <w:tab/>
        <w:t>The wind will be there, yet we play just the same.</w:t>
      </w:r>
    </w:p>
    <w:p w:rsidR="00C22FA9" w:rsidRPr="0014444E" w:rsidRDefault="00C22FA9" w:rsidP="00C22FA9">
      <w:pPr>
        <w:spacing w:after="0"/>
        <w:ind w:firstLine="720"/>
        <w:rPr>
          <w:sz w:val="20"/>
          <w:szCs w:val="20"/>
        </w:rPr>
      </w:pPr>
      <w:r w:rsidRPr="0014444E">
        <w:rPr>
          <w:sz w:val="20"/>
          <w:szCs w:val="20"/>
        </w:rPr>
        <w:tab/>
      </w:r>
    </w:p>
    <w:p w:rsidR="0014444E" w:rsidRPr="0014444E" w:rsidRDefault="0014444E" w:rsidP="00C22FA9">
      <w:pPr>
        <w:spacing w:after="0"/>
        <w:ind w:firstLine="720"/>
        <w:rPr>
          <w:b/>
          <w:sz w:val="20"/>
          <w:szCs w:val="20"/>
        </w:rPr>
      </w:pPr>
      <w:r w:rsidRPr="0014444E">
        <w:rPr>
          <w:b/>
          <w:sz w:val="20"/>
          <w:szCs w:val="20"/>
        </w:rPr>
        <w:t>A2 voice one</w:t>
      </w:r>
    </w:p>
    <w:p w:rsidR="0014444E" w:rsidRPr="0014444E" w:rsidRDefault="0014444E" w:rsidP="00C22FA9">
      <w:pPr>
        <w:spacing w:after="0"/>
        <w:ind w:firstLine="720"/>
        <w:rPr>
          <w:sz w:val="20"/>
          <w:szCs w:val="20"/>
        </w:rPr>
      </w:pPr>
      <w:r w:rsidRPr="0014444E">
        <w:rPr>
          <w:sz w:val="20"/>
          <w:szCs w:val="20"/>
        </w:rPr>
        <w:t>If you’re not from the prairie,</w:t>
      </w:r>
    </w:p>
    <w:p w:rsidR="0014444E" w:rsidRPr="0014444E" w:rsidRDefault="0014444E" w:rsidP="00C22FA9">
      <w:pPr>
        <w:spacing w:after="0"/>
        <w:ind w:firstLine="720"/>
        <w:rPr>
          <w:sz w:val="20"/>
          <w:szCs w:val="20"/>
        </w:rPr>
      </w:pPr>
      <w:r w:rsidRPr="0014444E">
        <w:rPr>
          <w:sz w:val="20"/>
          <w:szCs w:val="20"/>
        </w:rPr>
        <w:t>You don’t know the wind.</w:t>
      </w:r>
    </w:p>
    <w:p w:rsidR="0014444E" w:rsidRPr="0014444E" w:rsidRDefault="0014444E" w:rsidP="00C22FA9">
      <w:pPr>
        <w:spacing w:after="0"/>
        <w:ind w:firstLine="720"/>
        <w:rPr>
          <w:sz w:val="20"/>
          <w:szCs w:val="20"/>
        </w:rPr>
      </w:pPr>
    </w:p>
    <w:p w:rsidR="0014444E" w:rsidRPr="0014444E" w:rsidRDefault="0014444E" w:rsidP="00C22FA9">
      <w:pPr>
        <w:spacing w:after="0"/>
        <w:ind w:firstLine="720"/>
        <w:rPr>
          <w:b/>
          <w:sz w:val="20"/>
          <w:szCs w:val="20"/>
        </w:rPr>
      </w:pPr>
      <w:r w:rsidRPr="0014444E">
        <w:rPr>
          <w:b/>
          <w:sz w:val="20"/>
          <w:szCs w:val="20"/>
        </w:rPr>
        <w:t>A3 voice one</w:t>
      </w:r>
    </w:p>
    <w:p w:rsidR="0014444E" w:rsidRPr="0014444E" w:rsidRDefault="0014444E" w:rsidP="00C22FA9">
      <w:pPr>
        <w:spacing w:after="0"/>
        <w:ind w:firstLine="720"/>
        <w:rPr>
          <w:sz w:val="20"/>
          <w:szCs w:val="20"/>
        </w:rPr>
      </w:pPr>
      <w:r w:rsidRPr="0014444E">
        <w:rPr>
          <w:sz w:val="20"/>
          <w:szCs w:val="20"/>
        </w:rPr>
        <w:t>So you’re not from the prairie,</w:t>
      </w:r>
    </w:p>
    <w:p w:rsidR="0014444E" w:rsidRPr="0014444E" w:rsidRDefault="0014444E" w:rsidP="00C22FA9">
      <w:pPr>
        <w:spacing w:after="0"/>
        <w:ind w:firstLine="720"/>
        <w:rPr>
          <w:sz w:val="20"/>
          <w:szCs w:val="20"/>
        </w:rPr>
      </w:pPr>
      <w:r w:rsidRPr="0014444E">
        <w:rPr>
          <w:sz w:val="20"/>
          <w:szCs w:val="20"/>
        </w:rPr>
        <w:t>And yet you know snow.</w:t>
      </w:r>
    </w:p>
    <w:p w:rsidR="0014444E" w:rsidRPr="0014444E" w:rsidRDefault="0014444E" w:rsidP="00C22FA9">
      <w:pPr>
        <w:spacing w:after="0"/>
        <w:ind w:firstLine="720"/>
        <w:rPr>
          <w:sz w:val="20"/>
          <w:szCs w:val="20"/>
        </w:rPr>
      </w:pPr>
      <w:r w:rsidRPr="0014444E">
        <w:rPr>
          <w:sz w:val="20"/>
          <w:szCs w:val="20"/>
        </w:rPr>
        <w:t>You think you know snow?</w:t>
      </w:r>
    </w:p>
    <w:p w:rsidR="0014444E" w:rsidRPr="0014444E" w:rsidRDefault="0014444E" w:rsidP="00C22FA9">
      <w:pPr>
        <w:spacing w:after="0"/>
        <w:ind w:firstLine="720"/>
        <w:rPr>
          <w:sz w:val="20"/>
          <w:szCs w:val="20"/>
        </w:rPr>
      </w:pPr>
    </w:p>
    <w:p w:rsidR="0014444E" w:rsidRPr="0014444E" w:rsidRDefault="0014444E" w:rsidP="00C22FA9">
      <w:pPr>
        <w:spacing w:after="0"/>
        <w:ind w:firstLine="720"/>
        <w:rPr>
          <w:b/>
          <w:sz w:val="20"/>
          <w:szCs w:val="20"/>
        </w:rPr>
      </w:pPr>
      <w:r w:rsidRPr="0014444E">
        <w:rPr>
          <w:sz w:val="20"/>
          <w:szCs w:val="20"/>
        </w:rPr>
        <w:tab/>
      </w:r>
      <w:r w:rsidRPr="0014444E">
        <w:rPr>
          <w:b/>
          <w:sz w:val="20"/>
          <w:szCs w:val="20"/>
        </w:rPr>
        <w:t>D- Voice four</w:t>
      </w:r>
    </w:p>
    <w:p w:rsidR="0014444E" w:rsidRPr="0014444E" w:rsidRDefault="0014444E" w:rsidP="00C22FA9">
      <w:pPr>
        <w:spacing w:after="0"/>
        <w:ind w:firstLine="720"/>
        <w:rPr>
          <w:sz w:val="20"/>
          <w:szCs w:val="20"/>
        </w:rPr>
      </w:pPr>
      <w:r w:rsidRPr="0014444E">
        <w:rPr>
          <w:b/>
          <w:sz w:val="20"/>
          <w:szCs w:val="20"/>
        </w:rPr>
        <w:tab/>
      </w:r>
      <w:r w:rsidRPr="0014444E">
        <w:rPr>
          <w:sz w:val="20"/>
          <w:szCs w:val="20"/>
        </w:rPr>
        <w:t>Blizzards bring danger, as legends have told,</w:t>
      </w:r>
    </w:p>
    <w:p w:rsidR="0014444E" w:rsidRPr="0014444E" w:rsidRDefault="0014444E" w:rsidP="00C22FA9">
      <w:pPr>
        <w:spacing w:after="0"/>
        <w:ind w:firstLine="720"/>
        <w:rPr>
          <w:sz w:val="20"/>
          <w:szCs w:val="20"/>
        </w:rPr>
      </w:pPr>
      <w:r w:rsidRPr="0014444E">
        <w:rPr>
          <w:sz w:val="20"/>
          <w:szCs w:val="20"/>
        </w:rPr>
        <w:tab/>
        <w:t>In deep drifts we rough house, ignoring the cold.</w:t>
      </w:r>
    </w:p>
    <w:p w:rsidR="0014444E" w:rsidRPr="0014444E" w:rsidRDefault="0014444E" w:rsidP="00C22FA9">
      <w:pPr>
        <w:spacing w:after="0"/>
        <w:ind w:firstLine="720"/>
        <w:rPr>
          <w:sz w:val="20"/>
          <w:szCs w:val="20"/>
        </w:rPr>
      </w:pPr>
      <w:r w:rsidRPr="0014444E">
        <w:rPr>
          <w:sz w:val="20"/>
          <w:szCs w:val="20"/>
        </w:rPr>
        <w:tab/>
        <w:t>At times we look out at great seas of white,</w:t>
      </w:r>
    </w:p>
    <w:p w:rsidR="0014444E" w:rsidRDefault="0014444E" w:rsidP="00C22FA9">
      <w:pPr>
        <w:spacing w:after="0"/>
        <w:ind w:firstLine="720"/>
        <w:rPr>
          <w:sz w:val="20"/>
          <w:szCs w:val="20"/>
        </w:rPr>
      </w:pPr>
      <w:r w:rsidRPr="0014444E">
        <w:rPr>
          <w:sz w:val="20"/>
          <w:szCs w:val="20"/>
        </w:rPr>
        <w:tab/>
        <w:t>So bright is the sun that we squeeze our eyes tight.</w:t>
      </w:r>
    </w:p>
    <w:p w:rsidR="0014444E" w:rsidRPr="0014444E" w:rsidRDefault="0014444E" w:rsidP="00C22FA9">
      <w:pPr>
        <w:spacing w:after="0"/>
        <w:ind w:firstLine="720"/>
        <w:rPr>
          <w:sz w:val="20"/>
          <w:szCs w:val="20"/>
        </w:rPr>
      </w:pPr>
    </w:p>
    <w:p w:rsidR="0014444E" w:rsidRPr="00EB2599" w:rsidRDefault="0014444E" w:rsidP="00C22FA9">
      <w:pPr>
        <w:spacing w:after="0"/>
        <w:ind w:firstLine="720"/>
        <w:rPr>
          <w:b/>
          <w:sz w:val="20"/>
          <w:szCs w:val="20"/>
        </w:rPr>
      </w:pPr>
      <w:r w:rsidRPr="00EB2599">
        <w:rPr>
          <w:b/>
          <w:sz w:val="20"/>
          <w:szCs w:val="20"/>
        </w:rPr>
        <w:t>A3 voice one</w:t>
      </w:r>
    </w:p>
    <w:p w:rsidR="0014444E" w:rsidRPr="00EB2599" w:rsidRDefault="0014444E" w:rsidP="00C22FA9">
      <w:pPr>
        <w:spacing w:after="0"/>
        <w:ind w:firstLine="720"/>
        <w:rPr>
          <w:sz w:val="20"/>
          <w:szCs w:val="20"/>
        </w:rPr>
      </w:pPr>
      <w:r w:rsidRPr="00EB2599">
        <w:rPr>
          <w:sz w:val="20"/>
          <w:szCs w:val="20"/>
        </w:rPr>
        <w:t>If you’re not from the prairie,</w:t>
      </w:r>
    </w:p>
    <w:p w:rsidR="0014444E" w:rsidRPr="00EB2599" w:rsidRDefault="0014444E" w:rsidP="00C22FA9">
      <w:pPr>
        <w:spacing w:after="0"/>
        <w:ind w:firstLine="720"/>
        <w:rPr>
          <w:sz w:val="20"/>
          <w:szCs w:val="20"/>
        </w:rPr>
      </w:pPr>
      <w:r w:rsidRPr="00EB2599">
        <w:rPr>
          <w:sz w:val="20"/>
          <w:szCs w:val="20"/>
        </w:rPr>
        <w:t>You don’t know the snow.</w:t>
      </w:r>
    </w:p>
    <w:p w:rsidR="0014444E" w:rsidRPr="0014444E" w:rsidRDefault="0014444E" w:rsidP="00C22FA9">
      <w:pPr>
        <w:spacing w:after="0"/>
        <w:ind w:firstLine="720"/>
      </w:pPr>
    </w:p>
    <w:p w:rsidR="0014444E" w:rsidRPr="0014444E" w:rsidRDefault="0014444E" w:rsidP="00C22FA9">
      <w:pPr>
        <w:spacing w:after="0"/>
        <w:ind w:firstLine="720"/>
      </w:pPr>
      <w:r>
        <w:rPr>
          <w:b/>
        </w:rPr>
        <w:tab/>
      </w:r>
    </w:p>
    <w:p w:rsidR="0014444E" w:rsidRPr="00E45D4D" w:rsidRDefault="00EB2599" w:rsidP="00EB2599">
      <w:pPr>
        <w:spacing w:after="0"/>
        <w:ind w:firstLine="720"/>
        <w:jc w:val="center"/>
        <w:rPr>
          <w:b/>
          <w:sz w:val="28"/>
          <w:szCs w:val="28"/>
        </w:rPr>
      </w:pPr>
      <w:r w:rsidRPr="00E45D4D">
        <w:rPr>
          <w:b/>
          <w:sz w:val="28"/>
          <w:szCs w:val="28"/>
        </w:rPr>
        <w:lastRenderedPageBreak/>
        <w:t xml:space="preserve">If </w:t>
      </w:r>
      <w:proofErr w:type="gramStart"/>
      <w:r w:rsidRPr="00E45D4D">
        <w:rPr>
          <w:b/>
          <w:sz w:val="28"/>
          <w:szCs w:val="28"/>
        </w:rPr>
        <w:t>You’re</w:t>
      </w:r>
      <w:proofErr w:type="gramEnd"/>
      <w:r w:rsidRPr="00E45D4D">
        <w:rPr>
          <w:b/>
          <w:sz w:val="28"/>
          <w:szCs w:val="28"/>
        </w:rPr>
        <w:t xml:space="preserve"> Not From…</w:t>
      </w:r>
    </w:p>
    <w:p w:rsidR="00E45D4D" w:rsidRPr="00EB2599" w:rsidRDefault="00E45D4D" w:rsidP="00EB2599">
      <w:pPr>
        <w:spacing w:after="0"/>
        <w:ind w:firstLine="720"/>
        <w:jc w:val="center"/>
        <w:rPr>
          <w:b/>
        </w:rPr>
      </w:pPr>
    </w:p>
    <w:p w:rsidR="00EB2599" w:rsidRDefault="00EB2599" w:rsidP="00C22FA9">
      <w:pPr>
        <w:spacing w:after="0"/>
        <w:ind w:firstLine="720"/>
      </w:pPr>
    </w:p>
    <w:p w:rsidR="00EB2599" w:rsidRDefault="00EB2599" w:rsidP="00C22FA9">
      <w:pPr>
        <w:spacing w:after="0"/>
        <w:ind w:firstLine="720"/>
      </w:pPr>
      <w:r>
        <w:t>If you’re not from________________________________________________.</w:t>
      </w:r>
    </w:p>
    <w:p w:rsidR="00EB2599" w:rsidRDefault="00EB2599" w:rsidP="00C22FA9">
      <w:pPr>
        <w:spacing w:after="0"/>
        <w:ind w:firstLine="720"/>
      </w:pPr>
      <w:r>
        <w:tab/>
      </w:r>
      <w:r>
        <w:tab/>
      </w:r>
      <w:r>
        <w:tab/>
        <w:t>(a place, location or situation)</w:t>
      </w:r>
    </w:p>
    <w:p w:rsidR="00EB2599" w:rsidRDefault="00EB2599" w:rsidP="00C22FA9">
      <w:pPr>
        <w:spacing w:after="0"/>
        <w:ind w:firstLine="720"/>
      </w:pPr>
    </w:p>
    <w:p w:rsidR="00EB2599" w:rsidRDefault="00EB2599" w:rsidP="00C22FA9">
      <w:pPr>
        <w:spacing w:after="0"/>
        <w:ind w:firstLine="720"/>
      </w:pPr>
      <w:r>
        <w:t>You don’t know__________________________________________________.</w:t>
      </w:r>
    </w:p>
    <w:p w:rsidR="00EB2599" w:rsidRDefault="00EB2599" w:rsidP="00C22FA9">
      <w:pPr>
        <w:spacing w:after="0"/>
        <w:ind w:firstLine="720"/>
      </w:pPr>
      <w:r>
        <w:tab/>
      </w:r>
      <w:r>
        <w:tab/>
      </w:r>
      <w:r>
        <w:tab/>
        <w:t>(a unique quality of that place, location or situation)</w:t>
      </w:r>
    </w:p>
    <w:p w:rsidR="00EB2599" w:rsidRDefault="00EB2599" w:rsidP="00C22FA9">
      <w:pPr>
        <w:spacing w:after="0"/>
        <w:ind w:firstLine="720"/>
      </w:pPr>
    </w:p>
    <w:p w:rsidR="00EB2599" w:rsidRDefault="00EB2599" w:rsidP="00C22FA9">
      <w:pPr>
        <w:spacing w:after="0"/>
        <w:ind w:firstLine="720"/>
      </w:pPr>
      <w:r>
        <w:t>You can’t know___________________________________________________.</w:t>
      </w:r>
    </w:p>
    <w:p w:rsidR="00EB2599" w:rsidRDefault="00EB2599" w:rsidP="00C22FA9">
      <w:pPr>
        <w:spacing w:after="0"/>
        <w:ind w:firstLine="720"/>
      </w:pPr>
      <w:r>
        <w:tab/>
      </w:r>
      <w:r>
        <w:tab/>
        <w:t>(repeat the unique quality of that place, location or situation)</w:t>
      </w: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p>
    <w:p w:rsidR="00EB2599" w:rsidRDefault="00EB2599" w:rsidP="00C22FA9">
      <w:pPr>
        <w:pBdr>
          <w:bottom w:val="single" w:sz="12" w:space="1" w:color="auto"/>
        </w:pBdr>
        <w:spacing w:after="0"/>
        <w:ind w:firstLine="720"/>
      </w:pPr>
    </w:p>
    <w:p w:rsidR="00EB2599" w:rsidRDefault="00EB2599" w:rsidP="00C22FA9">
      <w:pPr>
        <w:spacing w:after="0"/>
        <w:ind w:firstLine="720"/>
      </w:pPr>
      <w:r>
        <w:t>(a line describing the unique quality of the place, location or situation)</w:t>
      </w:r>
    </w:p>
    <w:p w:rsidR="00EB2599" w:rsidRDefault="00EB2599" w:rsidP="00C22FA9">
      <w:pPr>
        <w:pBdr>
          <w:bottom w:val="single" w:sz="12" w:space="1" w:color="auto"/>
        </w:pBdr>
        <w:spacing w:after="0"/>
        <w:ind w:firstLine="720"/>
      </w:pPr>
    </w:p>
    <w:p w:rsidR="00E45D4D" w:rsidRDefault="00E45D4D" w:rsidP="00C22FA9">
      <w:pPr>
        <w:pBdr>
          <w:bottom w:val="single" w:sz="12" w:space="1" w:color="auto"/>
        </w:pBdr>
        <w:spacing w:after="0"/>
        <w:ind w:firstLine="720"/>
      </w:pPr>
    </w:p>
    <w:p w:rsidR="00EB2599" w:rsidRDefault="00EB2599" w:rsidP="00C22FA9">
      <w:pPr>
        <w:spacing w:after="0"/>
        <w:ind w:firstLine="720"/>
      </w:pPr>
      <w:r>
        <w:t>(a line describing the unique quality – rhymes with the line above)</w:t>
      </w:r>
    </w:p>
    <w:p w:rsidR="00EB2599" w:rsidRDefault="00EB2599" w:rsidP="00C22FA9">
      <w:pPr>
        <w:spacing w:after="0"/>
        <w:ind w:firstLine="720"/>
      </w:pPr>
    </w:p>
    <w:p w:rsidR="00E45D4D" w:rsidRDefault="00E45D4D" w:rsidP="00C22FA9">
      <w:pPr>
        <w:spacing w:after="0"/>
        <w:ind w:firstLine="720"/>
      </w:pPr>
    </w:p>
    <w:p w:rsidR="00EB2599" w:rsidRDefault="00EB2599" w:rsidP="00C22FA9">
      <w:pPr>
        <w:pBdr>
          <w:top w:val="single" w:sz="12" w:space="1" w:color="auto"/>
          <w:bottom w:val="single" w:sz="12" w:space="1" w:color="auto"/>
        </w:pBdr>
        <w:spacing w:after="0"/>
        <w:ind w:firstLine="720"/>
      </w:pPr>
      <w:r>
        <w:t>(a line describing the unique quality of the place, location or situation)</w:t>
      </w:r>
    </w:p>
    <w:p w:rsidR="00E45D4D" w:rsidRDefault="00E45D4D" w:rsidP="00C22FA9">
      <w:pPr>
        <w:pBdr>
          <w:top w:val="single" w:sz="12" w:space="1" w:color="auto"/>
          <w:bottom w:val="single" w:sz="12" w:space="1" w:color="auto"/>
        </w:pBdr>
        <w:spacing w:after="0"/>
        <w:ind w:firstLine="720"/>
      </w:pPr>
    </w:p>
    <w:p w:rsidR="00EB2599" w:rsidRDefault="00EB2599" w:rsidP="00C22FA9">
      <w:pPr>
        <w:pBdr>
          <w:top w:val="single" w:sz="12" w:space="1" w:color="auto"/>
          <w:bottom w:val="single" w:sz="12" w:space="1" w:color="auto"/>
        </w:pBdr>
        <w:spacing w:after="0"/>
        <w:ind w:firstLine="720"/>
      </w:pPr>
    </w:p>
    <w:p w:rsidR="00EB2599" w:rsidRDefault="00E45D4D" w:rsidP="00C22FA9">
      <w:pPr>
        <w:spacing w:after="0"/>
        <w:ind w:firstLine="720"/>
      </w:pPr>
      <w:r>
        <w:t>(a line describing the unique quality- rhymes with the line above)</w:t>
      </w: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p>
    <w:p w:rsidR="00E45D4D" w:rsidRDefault="00E45D4D" w:rsidP="00C22FA9">
      <w:pPr>
        <w:spacing w:after="0"/>
        <w:ind w:firstLine="720"/>
      </w:pPr>
      <w:r>
        <w:t>If you’re not from___________________________________________________.</w:t>
      </w:r>
    </w:p>
    <w:p w:rsidR="00E45D4D" w:rsidRDefault="00E45D4D" w:rsidP="00C22FA9">
      <w:pPr>
        <w:spacing w:after="0"/>
        <w:ind w:firstLine="720"/>
      </w:pPr>
      <w:r>
        <w:tab/>
      </w:r>
      <w:r>
        <w:tab/>
      </w:r>
      <w:r>
        <w:tab/>
        <w:t>(</w:t>
      </w:r>
      <w:proofErr w:type="gramStart"/>
      <w:r>
        <w:t>a</w:t>
      </w:r>
      <w:proofErr w:type="gramEnd"/>
      <w:r>
        <w:t xml:space="preserve"> place, location or situation)</w:t>
      </w:r>
    </w:p>
    <w:p w:rsidR="00E45D4D" w:rsidRDefault="00E45D4D" w:rsidP="00C22FA9">
      <w:pPr>
        <w:spacing w:after="0"/>
        <w:ind w:firstLine="720"/>
      </w:pPr>
    </w:p>
    <w:p w:rsidR="00E45D4D" w:rsidRDefault="00E45D4D" w:rsidP="00C22FA9">
      <w:pPr>
        <w:spacing w:after="0"/>
        <w:ind w:firstLine="720"/>
      </w:pPr>
      <w:r>
        <w:t>You don’t know ____________________________________________________.</w:t>
      </w:r>
    </w:p>
    <w:p w:rsidR="00E45D4D" w:rsidRDefault="00E45D4D" w:rsidP="00C22FA9">
      <w:pPr>
        <w:spacing w:after="0"/>
        <w:ind w:firstLine="720"/>
      </w:pPr>
      <w:r>
        <w:tab/>
      </w:r>
      <w:r>
        <w:tab/>
      </w:r>
      <w:r>
        <w:tab/>
        <w:t>(</w:t>
      </w:r>
      <w:proofErr w:type="gramStart"/>
      <w:r>
        <w:t>a</w:t>
      </w:r>
      <w:proofErr w:type="gramEnd"/>
      <w:r>
        <w:t xml:space="preserve"> unique quality of that place, location or situation)</w:t>
      </w:r>
    </w:p>
    <w:p w:rsidR="00C22FA9" w:rsidRPr="00C22FA9" w:rsidRDefault="00C22FA9" w:rsidP="00C22FA9">
      <w:pPr>
        <w:spacing w:after="0"/>
        <w:ind w:firstLine="720"/>
      </w:pPr>
    </w:p>
    <w:p w:rsidR="00C22FA9" w:rsidRDefault="00C22FA9" w:rsidP="00C22FA9">
      <w:pPr>
        <w:spacing w:before="240" w:after="0" w:line="240" w:lineRule="auto"/>
        <w:ind w:firstLine="720"/>
        <w:rPr>
          <w:i/>
        </w:rPr>
      </w:pPr>
    </w:p>
    <w:p w:rsidR="00C22FA9" w:rsidRDefault="00C22FA9" w:rsidP="00C22FA9">
      <w:pPr>
        <w:spacing w:after="0"/>
        <w:ind w:firstLine="720"/>
        <w:rPr>
          <w:i/>
        </w:rPr>
      </w:pPr>
    </w:p>
    <w:p w:rsidR="00E45D4D" w:rsidRPr="00E45D4D" w:rsidRDefault="00E45D4D" w:rsidP="00C22FA9">
      <w:pPr>
        <w:spacing w:after="0"/>
        <w:ind w:firstLine="720"/>
        <w:rPr>
          <w:i/>
          <w:sz w:val="18"/>
          <w:szCs w:val="18"/>
        </w:rPr>
      </w:pPr>
      <w:r>
        <w:rPr>
          <w:i/>
          <w:sz w:val="18"/>
          <w:szCs w:val="18"/>
        </w:rPr>
        <w:t xml:space="preserve">Note: </w:t>
      </w:r>
      <w:r w:rsidRPr="00E45D4D">
        <w:rPr>
          <w:i/>
          <w:sz w:val="18"/>
          <w:szCs w:val="18"/>
        </w:rPr>
        <w:t>There are samples on line of student work that have used this template to create new text.</w:t>
      </w:r>
    </w:p>
    <w:p w:rsidR="009C07EB" w:rsidRDefault="009C07EB">
      <w:pPr>
        <w:rPr>
          <w:i/>
        </w:rPr>
      </w:pPr>
      <w:r>
        <w:rPr>
          <w:i/>
        </w:rPr>
        <w:br w:type="page"/>
      </w:r>
    </w:p>
    <w:p w:rsidR="00E45D4D" w:rsidRPr="00C22FA9" w:rsidRDefault="00E45D4D" w:rsidP="00C22FA9">
      <w:pPr>
        <w:spacing w:after="0"/>
        <w:ind w:firstLine="720"/>
        <w:rPr>
          <w:i/>
        </w:rPr>
      </w:pPr>
    </w:p>
    <w:sectPr w:rsidR="00E45D4D" w:rsidRPr="00C22FA9" w:rsidSect="00DD79BB">
      <w:pgSz w:w="12240" w:h="15840"/>
      <w:pgMar w:top="1440" w:right="1440" w:bottom="1440" w:left="1440" w:header="720" w:footer="720" w:gutter="0"/>
      <w:pgBorders w:offsetFrom="page">
        <w:top w:val="threeDEmboss" w:sz="24" w:space="24" w:color="auto" w:shadow="1"/>
        <w:left w:val="threeDEmboss" w:sz="24" w:space="24" w:color="auto" w:shadow="1"/>
        <w:bottom w:val="threeDEngrave" w:sz="24" w:space="24" w:color="auto" w:shadow="1"/>
        <w:right w:val="threeDEngrave" w:sz="24" w:space="24" w:color="auto" w:shadow="1"/>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E700AB"/>
    <w:multiLevelType w:val="hybridMultilevel"/>
    <w:tmpl w:val="863E7BC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568"/>
    <w:rsid w:val="00031FF8"/>
    <w:rsid w:val="000C16C3"/>
    <w:rsid w:val="0014444E"/>
    <w:rsid w:val="002B5D2B"/>
    <w:rsid w:val="003A7C36"/>
    <w:rsid w:val="0042125D"/>
    <w:rsid w:val="00484678"/>
    <w:rsid w:val="006214FE"/>
    <w:rsid w:val="006D784D"/>
    <w:rsid w:val="00702453"/>
    <w:rsid w:val="007420FE"/>
    <w:rsid w:val="008C56D5"/>
    <w:rsid w:val="0094216F"/>
    <w:rsid w:val="009C07EB"/>
    <w:rsid w:val="00AB1EBE"/>
    <w:rsid w:val="00B10568"/>
    <w:rsid w:val="00B624ED"/>
    <w:rsid w:val="00BD3B93"/>
    <w:rsid w:val="00C146AD"/>
    <w:rsid w:val="00C22FA9"/>
    <w:rsid w:val="00C86264"/>
    <w:rsid w:val="00D80162"/>
    <w:rsid w:val="00DB76BC"/>
    <w:rsid w:val="00DD79BB"/>
    <w:rsid w:val="00E45D4D"/>
    <w:rsid w:val="00EB2599"/>
    <w:rsid w:val="00ED4CF1"/>
    <w:rsid w:val="00EF4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79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BB"/>
    <w:rPr>
      <w:rFonts w:ascii="Tahoma" w:hAnsi="Tahoma" w:cs="Tahoma"/>
      <w:sz w:val="16"/>
      <w:szCs w:val="16"/>
    </w:rPr>
  </w:style>
  <w:style w:type="paragraph" w:styleId="ListParagraph">
    <w:name w:val="List Paragraph"/>
    <w:basedOn w:val="Normal"/>
    <w:uiPriority w:val="34"/>
    <w:qFormat/>
    <w:rsid w:val="00D801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79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9BB"/>
    <w:rPr>
      <w:rFonts w:ascii="Tahoma" w:hAnsi="Tahoma" w:cs="Tahoma"/>
      <w:sz w:val="16"/>
      <w:szCs w:val="16"/>
    </w:rPr>
  </w:style>
  <w:style w:type="paragraph" w:styleId="ListParagraph">
    <w:name w:val="List Paragraph"/>
    <w:basedOn w:val="Normal"/>
    <w:uiPriority w:val="34"/>
    <w:qFormat/>
    <w:rsid w:val="00D801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8</Pages>
  <Words>1377</Words>
  <Characters>7855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Jamieson</dc:creator>
  <cp:lastModifiedBy>Danielle Jamieson</cp:lastModifiedBy>
  <cp:revision>16</cp:revision>
  <dcterms:created xsi:type="dcterms:W3CDTF">2013-05-09T20:07:00Z</dcterms:created>
  <dcterms:modified xsi:type="dcterms:W3CDTF">2013-06-18T19:00:00Z</dcterms:modified>
</cp:coreProperties>
</file>